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15F6C" w14:textId="7E18C77F" w:rsidR="00851414" w:rsidRPr="00D7645C" w:rsidRDefault="00D7645C" w:rsidP="00D7645C">
      <w:pPr>
        <w:pStyle w:val="BodyText"/>
        <w:jc w:val="center"/>
        <w:rPr>
          <w:rFonts w:asciiTheme="minorHAnsi" w:hAnsiTheme="minorHAnsi" w:cstheme="minorHAnsi"/>
          <w:b/>
          <w:bCs/>
          <w:color w:val="404040" w:themeColor="text1" w:themeTint="BF"/>
          <w:sz w:val="24"/>
          <w:szCs w:val="24"/>
        </w:rPr>
      </w:pPr>
      <w:r w:rsidRPr="00D7645C">
        <w:rPr>
          <w:rFonts w:asciiTheme="minorHAnsi" w:hAnsiTheme="minorHAnsi" w:cstheme="minorHAnsi"/>
          <w:b/>
          <w:bCs/>
          <w:color w:val="404040" w:themeColor="text1" w:themeTint="BF"/>
          <w:sz w:val="24"/>
          <w:szCs w:val="24"/>
        </w:rPr>
        <w:t>DEVELOPMENT PLANNING MANAGER</w:t>
      </w:r>
    </w:p>
    <w:p w14:paraId="7955247E" w14:textId="20365303" w:rsidR="00D7645C" w:rsidRPr="00D7645C" w:rsidRDefault="00D7645C" w:rsidP="00D7645C">
      <w:pPr>
        <w:pStyle w:val="BodyText"/>
        <w:jc w:val="center"/>
        <w:rPr>
          <w:rFonts w:asciiTheme="minorHAnsi" w:hAnsiTheme="minorHAnsi" w:cstheme="minorHAnsi"/>
          <w:color w:val="404040" w:themeColor="text1" w:themeTint="BF"/>
          <w:sz w:val="22"/>
          <w:szCs w:val="22"/>
        </w:rPr>
      </w:pPr>
      <w:r w:rsidRPr="00D7645C">
        <w:rPr>
          <w:rFonts w:asciiTheme="minorHAnsi" w:hAnsiTheme="minorHAnsi" w:cstheme="minorHAnsi"/>
          <w:color w:val="404040" w:themeColor="text1" w:themeTint="BF"/>
          <w:sz w:val="22"/>
          <w:szCs w:val="22"/>
        </w:rPr>
        <w:t>REGULAR FULL-TIME</w:t>
      </w:r>
    </w:p>
    <w:p w14:paraId="7DF0EDB2" w14:textId="77777777" w:rsidR="00D7645C" w:rsidRPr="00D7645C" w:rsidRDefault="00D7645C">
      <w:pPr>
        <w:spacing w:before="4"/>
        <w:ind w:left="756" w:right="754"/>
        <w:jc w:val="center"/>
        <w:rPr>
          <w:rFonts w:asciiTheme="minorHAnsi" w:hAnsiTheme="minorHAnsi" w:cstheme="minorHAnsi"/>
          <w:i/>
          <w:color w:val="404040" w:themeColor="text1" w:themeTint="BF"/>
          <w:sz w:val="20"/>
          <w:szCs w:val="20"/>
        </w:rPr>
      </w:pPr>
    </w:p>
    <w:p w14:paraId="450B1254" w14:textId="3E41D0B8" w:rsidR="005B0E2F" w:rsidRPr="00D7645C" w:rsidRDefault="002E1F3B">
      <w:pPr>
        <w:spacing w:before="4"/>
        <w:ind w:left="756" w:right="754"/>
        <w:jc w:val="center"/>
        <w:rPr>
          <w:rFonts w:asciiTheme="minorHAnsi" w:hAnsiTheme="minorHAnsi" w:cstheme="minorHAnsi"/>
          <w:i/>
          <w:color w:val="404040" w:themeColor="text1" w:themeTint="BF"/>
          <w:sz w:val="20"/>
          <w:szCs w:val="20"/>
        </w:rPr>
      </w:pPr>
      <w:r w:rsidRPr="00D7645C">
        <w:rPr>
          <w:rFonts w:asciiTheme="minorHAnsi" w:hAnsiTheme="minorHAnsi" w:cstheme="minorHAnsi"/>
          <w:i/>
          <w:color w:val="404040" w:themeColor="text1" w:themeTint="BF"/>
          <w:sz w:val="20"/>
          <w:szCs w:val="20"/>
        </w:rPr>
        <w:t>As</w:t>
      </w:r>
      <w:r w:rsidRPr="00D7645C">
        <w:rPr>
          <w:rFonts w:asciiTheme="minorHAnsi" w:hAnsiTheme="minorHAnsi" w:cstheme="minorHAnsi"/>
          <w:i/>
          <w:color w:val="404040" w:themeColor="text1" w:themeTint="BF"/>
          <w:spacing w:val="-3"/>
          <w:sz w:val="20"/>
          <w:szCs w:val="20"/>
        </w:rPr>
        <w:t xml:space="preserve"> </w:t>
      </w:r>
      <w:r w:rsidRPr="00D7645C">
        <w:rPr>
          <w:rFonts w:asciiTheme="minorHAnsi" w:hAnsiTheme="minorHAnsi" w:cstheme="minorHAnsi"/>
          <w:i/>
          <w:color w:val="404040" w:themeColor="text1" w:themeTint="BF"/>
          <w:sz w:val="20"/>
          <w:szCs w:val="20"/>
        </w:rPr>
        <w:t>one</w:t>
      </w:r>
      <w:r w:rsidRPr="00D7645C">
        <w:rPr>
          <w:rFonts w:asciiTheme="minorHAnsi" w:hAnsiTheme="minorHAnsi" w:cstheme="minorHAnsi"/>
          <w:i/>
          <w:color w:val="404040" w:themeColor="text1" w:themeTint="BF"/>
          <w:spacing w:val="-2"/>
          <w:sz w:val="20"/>
          <w:szCs w:val="20"/>
        </w:rPr>
        <w:t xml:space="preserve"> </w:t>
      </w:r>
      <w:r w:rsidRPr="00D7645C">
        <w:rPr>
          <w:rFonts w:asciiTheme="minorHAnsi" w:hAnsiTheme="minorHAnsi" w:cstheme="minorHAnsi"/>
          <w:i/>
          <w:color w:val="404040" w:themeColor="text1" w:themeTint="BF"/>
          <w:sz w:val="20"/>
          <w:szCs w:val="20"/>
        </w:rPr>
        <w:t>of</w:t>
      </w:r>
      <w:r w:rsidRPr="00D7645C">
        <w:rPr>
          <w:rFonts w:asciiTheme="minorHAnsi" w:hAnsiTheme="minorHAnsi" w:cstheme="minorHAnsi"/>
          <w:i/>
          <w:color w:val="404040" w:themeColor="text1" w:themeTint="BF"/>
          <w:spacing w:val="-3"/>
          <w:sz w:val="20"/>
          <w:szCs w:val="20"/>
        </w:rPr>
        <w:t xml:space="preserve"> </w:t>
      </w:r>
      <w:r w:rsidRPr="00D7645C">
        <w:rPr>
          <w:rFonts w:asciiTheme="minorHAnsi" w:hAnsiTheme="minorHAnsi" w:cstheme="minorHAnsi"/>
          <w:i/>
          <w:color w:val="404040" w:themeColor="text1" w:themeTint="BF"/>
          <w:sz w:val="20"/>
          <w:szCs w:val="20"/>
        </w:rPr>
        <w:t>the</w:t>
      </w:r>
      <w:r w:rsidRPr="00D7645C">
        <w:rPr>
          <w:rFonts w:asciiTheme="minorHAnsi" w:hAnsiTheme="minorHAnsi" w:cstheme="minorHAnsi"/>
          <w:i/>
          <w:color w:val="404040" w:themeColor="text1" w:themeTint="BF"/>
          <w:spacing w:val="-2"/>
          <w:sz w:val="20"/>
          <w:szCs w:val="20"/>
        </w:rPr>
        <w:t xml:space="preserve"> </w:t>
      </w:r>
      <w:r w:rsidRPr="00D7645C">
        <w:rPr>
          <w:rFonts w:asciiTheme="minorHAnsi" w:hAnsiTheme="minorHAnsi" w:cstheme="minorHAnsi"/>
          <w:i/>
          <w:color w:val="404040" w:themeColor="text1" w:themeTint="BF"/>
          <w:sz w:val="20"/>
          <w:szCs w:val="20"/>
        </w:rPr>
        <w:t>fastest growing</w:t>
      </w:r>
      <w:r w:rsidRPr="00D7645C">
        <w:rPr>
          <w:rFonts w:asciiTheme="minorHAnsi" w:hAnsiTheme="minorHAnsi" w:cstheme="minorHAnsi"/>
          <w:i/>
          <w:color w:val="404040" w:themeColor="text1" w:themeTint="BF"/>
          <w:spacing w:val="-3"/>
          <w:sz w:val="20"/>
          <w:szCs w:val="20"/>
        </w:rPr>
        <w:t xml:space="preserve"> </w:t>
      </w:r>
      <w:r w:rsidRPr="00D7645C">
        <w:rPr>
          <w:rFonts w:asciiTheme="minorHAnsi" w:hAnsiTheme="minorHAnsi" w:cstheme="minorHAnsi"/>
          <w:i/>
          <w:color w:val="404040" w:themeColor="text1" w:themeTint="BF"/>
          <w:sz w:val="20"/>
          <w:szCs w:val="20"/>
        </w:rPr>
        <w:t>cities</w:t>
      </w:r>
      <w:r w:rsidRPr="00D7645C">
        <w:rPr>
          <w:rFonts w:asciiTheme="minorHAnsi" w:hAnsiTheme="minorHAnsi" w:cstheme="minorHAnsi"/>
          <w:i/>
          <w:color w:val="404040" w:themeColor="text1" w:themeTint="BF"/>
          <w:spacing w:val="-3"/>
          <w:sz w:val="20"/>
          <w:szCs w:val="20"/>
        </w:rPr>
        <w:t xml:space="preserve"> </w:t>
      </w:r>
      <w:r w:rsidRPr="00D7645C">
        <w:rPr>
          <w:rFonts w:asciiTheme="minorHAnsi" w:hAnsiTheme="minorHAnsi" w:cstheme="minorHAnsi"/>
          <w:i/>
          <w:color w:val="404040" w:themeColor="text1" w:themeTint="BF"/>
          <w:sz w:val="20"/>
          <w:szCs w:val="20"/>
        </w:rPr>
        <w:t>in</w:t>
      </w:r>
      <w:r w:rsidRPr="00D7645C">
        <w:rPr>
          <w:rFonts w:asciiTheme="minorHAnsi" w:hAnsiTheme="minorHAnsi" w:cstheme="minorHAnsi"/>
          <w:i/>
          <w:color w:val="404040" w:themeColor="text1" w:themeTint="BF"/>
          <w:spacing w:val="-2"/>
          <w:sz w:val="20"/>
          <w:szCs w:val="20"/>
        </w:rPr>
        <w:t xml:space="preserve"> </w:t>
      </w:r>
      <w:r w:rsidRPr="00D7645C">
        <w:rPr>
          <w:rFonts w:asciiTheme="minorHAnsi" w:hAnsiTheme="minorHAnsi" w:cstheme="minorHAnsi"/>
          <w:i/>
          <w:color w:val="404040" w:themeColor="text1" w:themeTint="BF"/>
          <w:sz w:val="20"/>
          <w:szCs w:val="20"/>
        </w:rPr>
        <w:t>Canada,</w:t>
      </w:r>
      <w:r w:rsidRPr="00D7645C">
        <w:rPr>
          <w:rFonts w:asciiTheme="minorHAnsi" w:hAnsiTheme="minorHAnsi" w:cstheme="minorHAnsi"/>
          <w:i/>
          <w:color w:val="404040" w:themeColor="text1" w:themeTint="BF"/>
          <w:spacing w:val="-4"/>
          <w:sz w:val="20"/>
          <w:szCs w:val="20"/>
        </w:rPr>
        <w:t xml:space="preserve"> </w:t>
      </w:r>
      <w:r w:rsidRPr="00D7645C">
        <w:rPr>
          <w:rFonts w:asciiTheme="minorHAnsi" w:hAnsiTheme="minorHAnsi" w:cstheme="minorHAnsi"/>
          <w:i/>
          <w:color w:val="404040" w:themeColor="text1" w:themeTint="BF"/>
          <w:sz w:val="20"/>
          <w:szCs w:val="20"/>
        </w:rPr>
        <w:t>City</w:t>
      </w:r>
      <w:r w:rsidRPr="00D7645C">
        <w:rPr>
          <w:rFonts w:asciiTheme="minorHAnsi" w:hAnsiTheme="minorHAnsi" w:cstheme="minorHAnsi"/>
          <w:i/>
          <w:color w:val="404040" w:themeColor="text1" w:themeTint="BF"/>
          <w:spacing w:val="-4"/>
          <w:sz w:val="20"/>
          <w:szCs w:val="20"/>
        </w:rPr>
        <w:t xml:space="preserve"> </w:t>
      </w:r>
      <w:r w:rsidRPr="00D7645C">
        <w:rPr>
          <w:rFonts w:asciiTheme="minorHAnsi" w:hAnsiTheme="minorHAnsi" w:cstheme="minorHAnsi"/>
          <w:i/>
          <w:color w:val="404040" w:themeColor="text1" w:themeTint="BF"/>
          <w:sz w:val="20"/>
          <w:szCs w:val="20"/>
        </w:rPr>
        <w:t>of</w:t>
      </w:r>
      <w:r w:rsidRPr="00D7645C">
        <w:rPr>
          <w:rFonts w:asciiTheme="minorHAnsi" w:hAnsiTheme="minorHAnsi" w:cstheme="minorHAnsi"/>
          <w:i/>
          <w:color w:val="404040" w:themeColor="text1" w:themeTint="BF"/>
          <w:spacing w:val="-4"/>
          <w:sz w:val="20"/>
          <w:szCs w:val="20"/>
        </w:rPr>
        <w:t xml:space="preserve"> </w:t>
      </w:r>
      <w:r w:rsidRPr="00D7645C">
        <w:rPr>
          <w:rFonts w:asciiTheme="minorHAnsi" w:hAnsiTheme="minorHAnsi" w:cstheme="minorHAnsi"/>
          <w:i/>
          <w:color w:val="404040" w:themeColor="text1" w:themeTint="BF"/>
          <w:sz w:val="20"/>
          <w:szCs w:val="20"/>
        </w:rPr>
        <w:t>Surrey</w:t>
      </w:r>
      <w:r w:rsidRPr="00D7645C">
        <w:rPr>
          <w:rFonts w:asciiTheme="minorHAnsi" w:hAnsiTheme="minorHAnsi" w:cstheme="minorHAnsi"/>
          <w:i/>
          <w:color w:val="404040" w:themeColor="text1" w:themeTint="BF"/>
          <w:spacing w:val="-2"/>
          <w:sz w:val="20"/>
          <w:szCs w:val="20"/>
        </w:rPr>
        <w:t xml:space="preserve"> </w:t>
      </w:r>
      <w:r w:rsidRPr="00D7645C">
        <w:rPr>
          <w:rFonts w:asciiTheme="minorHAnsi" w:hAnsiTheme="minorHAnsi" w:cstheme="minorHAnsi"/>
          <w:i/>
          <w:color w:val="404040" w:themeColor="text1" w:themeTint="BF"/>
          <w:sz w:val="20"/>
          <w:szCs w:val="20"/>
        </w:rPr>
        <w:t>is</w:t>
      </w:r>
      <w:r w:rsidRPr="00D7645C">
        <w:rPr>
          <w:rFonts w:asciiTheme="minorHAnsi" w:hAnsiTheme="minorHAnsi" w:cstheme="minorHAnsi"/>
          <w:i/>
          <w:color w:val="404040" w:themeColor="text1" w:themeTint="BF"/>
          <w:spacing w:val="-3"/>
          <w:sz w:val="20"/>
          <w:szCs w:val="20"/>
        </w:rPr>
        <w:t xml:space="preserve"> </w:t>
      </w:r>
      <w:r w:rsidRPr="00D7645C">
        <w:rPr>
          <w:rFonts w:asciiTheme="minorHAnsi" w:hAnsiTheme="minorHAnsi" w:cstheme="minorHAnsi"/>
          <w:i/>
          <w:color w:val="404040" w:themeColor="text1" w:themeTint="BF"/>
          <w:sz w:val="20"/>
          <w:szCs w:val="20"/>
        </w:rPr>
        <w:t>a</w:t>
      </w:r>
      <w:r w:rsidRPr="00D7645C">
        <w:rPr>
          <w:rFonts w:asciiTheme="minorHAnsi" w:hAnsiTheme="minorHAnsi" w:cstheme="minorHAnsi"/>
          <w:i/>
          <w:color w:val="404040" w:themeColor="text1" w:themeTint="BF"/>
          <w:spacing w:val="-2"/>
          <w:sz w:val="20"/>
          <w:szCs w:val="20"/>
        </w:rPr>
        <w:t xml:space="preserve"> </w:t>
      </w:r>
      <w:r w:rsidRPr="00D7645C">
        <w:rPr>
          <w:rFonts w:asciiTheme="minorHAnsi" w:hAnsiTheme="minorHAnsi" w:cstheme="minorHAnsi"/>
          <w:i/>
          <w:color w:val="404040" w:themeColor="text1" w:themeTint="BF"/>
          <w:sz w:val="20"/>
          <w:szCs w:val="20"/>
        </w:rPr>
        <w:t>globally</w:t>
      </w:r>
      <w:r w:rsidRPr="00D7645C">
        <w:rPr>
          <w:rFonts w:asciiTheme="minorHAnsi" w:hAnsiTheme="minorHAnsi" w:cstheme="minorHAnsi"/>
          <w:i/>
          <w:color w:val="404040" w:themeColor="text1" w:themeTint="BF"/>
          <w:spacing w:val="-3"/>
          <w:sz w:val="20"/>
          <w:szCs w:val="20"/>
        </w:rPr>
        <w:t xml:space="preserve"> </w:t>
      </w:r>
      <w:r w:rsidRPr="00D7645C">
        <w:rPr>
          <w:rFonts w:asciiTheme="minorHAnsi" w:hAnsiTheme="minorHAnsi" w:cstheme="minorHAnsi"/>
          <w:i/>
          <w:color w:val="404040" w:themeColor="text1" w:themeTint="BF"/>
          <w:sz w:val="20"/>
          <w:szCs w:val="20"/>
        </w:rPr>
        <w:t>recognized</w:t>
      </w:r>
      <w:r w:rsidRPr="00D7645C">
        <w:rPr>
          <w:rFonts w:asciiTheme="minorHAnsi" w:hAnsiTheme="minorHAnsi" w:cstheme="minorHAnsi"/>
          <w:i/>
          <w:color w:val="404040" w:themeColor="text1" w:themeTint="BF"/>
          <w:spacing w:val="-3"/>
          <w:sz w:val="20"/>
          <w:szCs w:val="20"/>
        </w:rPr>
        <w:t xml:space="preserve"> </w:t>
      </w:r>
      <w:r w:rsidRPr="00D7645C">
        <w:rPr>
          <w:rFonts w:asciiTheme="minorHAnsi" w:hAnsiTheme="minorHAnsi" w:cstheme="minorHAnsi"/>
          <w:i/>
          <w:color w:val="404040" w:themeColor="text1" w:themeTint="BF"/>
          <w:sz w:val="20"/>
          <w:szCs w:val="20"/>
        </w:rPr>
        <w:t>leader</w:t>
      </w:r>
      <w:r w:rsidRPr="00D7645C">
        <w:rPr>
          <w:rFonts w:asciiTheme="minorHAnsi" w:hAnsiTheme="minorHAnsi" w:cstheme="minorHAnsi"/>
          <w:i/>
          <w:color w:val="404040" w:themeColor="text1" w:themeTint="BF"/>
          <w:spacing w:val="-1"/>
          <w:sz w:val="20"/>
          <w:szCs w:val="20"/>
        </w:rPr>
        <w:t xml:space="preserve"> </w:t>
      </w:r>
      <w:r w:rsidRPr="00D7645C">
        <w:rPr>
          <w:rFonts w:asciiTheme="minorHAnsi" w:hAnsiTheme="minorHAnsi" w:cstheme="minorHAnsi"/>
          <w:i/>
          <w:color w:val="404040" w:themeColor="text1" w:themeTint="BF"/>
          <w:sz w:val="20"/>
          <w:szCs w:val="20"/>
        </w:rPr>
        <w:t>in</w:t>
      </w:r>
      <w:r w:rsidRPr="00D7645C">
        <w:rPr>
          <w:rFonts w:asciiTheme="minorHAnsi" w:hAnsiTheme="minorHAnsi" w:cstheme="minorHAnsi"/>
          <w:i/>
          <w:color w:val="404040" w:themeColor="text1" w:themeTint="BF"/>
          <w:spacing w:val="-3"/>
          <w:sz w:val="20"/>
          <w:szCs w:val="20"/>
        </w:rPr>
        <w:t xml:space="preserve"> </w:t>
      </w:r>
      <w:r w:rsidRPr="00D7645C">
        <w:rPr>
          <w:rFonts w:asciiTheme="minorHAnsi" w:hAnsiTheme="minorHAnsi" w:cstheme="minorHAnsi"/>
          <w:i/>
          <w:color w:val="404040" w:themeColor="text1" w:themeTint="BF"/>
          <w:sz w:val="20"/>
          <w:szCs w:val="20"/>
        </w:rPr>
        <w:t>building</w:t>
      </w:r>
      <w:r w:rsidRPr="00D7645C">
        <w:rPr>
          <w:rFonts w:asciiTheme="minorHAnsi" w:hAnsiTheme="minorHAnsi" w:cstheme="minorHAnsi"/>
          <w:i/>
          <w:color w:val="404040" w:themeColor="text1" w:themeTint="BF"/>
          <w:spacing w:val="-2"/>
          <w:sz w:val="20"/>
          <w:szCs w:val="20"/>
        </w:rPr>
        <w:t xml:space="preserve"> </w:t>
      </w:r>
      <w:r w:rsidRPr="00D7645C">
        <w:rPr>
          <w:rFonts w:asciiTheme="minorHAnsi" w:hAnsiTheme="minorHAnsi" w:cstheme="minorHAnsi"/>
          <w:i/>
          <w:color w:val="404040" w:themeColor="text1" w:themeTint="BF"/>
          <w:sz w:val="20"/>
          <w:szCs w:val="20"/>
        </w:rPr>
        <w:t>vibrant,</w:t>
      </w:r>
      <w:r w:rsidRPr="00D7645C">
        <w:rPr>
          <w:rFonts w:asciiTheme="minorHAnsi" w:hAnsiTheme="minorHAnsi" w:cstheme="minorHAnsi"/>
          <w:i/>
          <w:color w:val="404040" w:themeColor="text1" w:themeTint="BF"/>
          <w:spacing w:val="-2"/>
          <w:sz w:val="20"/>
          <w:szCs w:val="20"/>
        </w:rPr>
        <w:t xml:space="preserve"> </w:t>
      </w:r>
      <w:r w:rsidRPr="00D7645C">
        <w:rPr>
          <w:rFonts w:asciiTheme="minorHAnsi" w:hAnsiTheme="minorHAnsi" w:cstheme="minorHAnsi"/>
          <w:i/>
          <w:color w:val="404040" w:themeColor="text1" w:themeTint="BF"/>
          <w:sz w:val="20"/>
          <w:szCs w:val="20"/>
        </w:rPr>
        <w:t>sustainable</w:t>
      </w:r>
      <w:r w:rsidRPr="00D7645C">
        <w:rPr>
          <w:rFonts w:asciiTheme="minorHAnsi" w:hAnsiTheme="minorHAnsi" w:cstheme="minorHAnsi"/>
          <w:i/>
          <w:color w:val="404040" w:themeColor="text1" w:themeTint="BF"/>
          <w:spacing w:val="1"/>
          <w:sz w:val="20"/>
          <w:szCs w:val="20"/>
        </w:rPr>
        <w:t xml:space="preserve"> </w:t>
      </w:r>
      <w:r w:rsidRPr="00D7645C">
        <w:rPr>
          <w:rFonts w:asciiTheme="minorHAnsi" w:hAnsiTheme="minorHAnsi" w:cstheme="minorHAnsi"/>
          <w:i/>
          <w:color w:val="404040" w:themeColor="text1" w:themeTint="BF"/>
          <w:sz w:val="20"/>
          <w:szCs w:val="20"/>
        </w:rPr>
        <w:t>communities</w:t>
      </w:r>
      <w:r w:rsidRPr="00D7645C">
        <w:rPr>
          <w:rFonts w:asciiTheme="minorHAnsi" w:hAnsiTheme="minorHAnsi" w:cstheme="minorHAnsi"/>
          <w:i/>
          <w:color w:val="404040" w:themeColor="text1" w:themeTint="BF"/>
          <w:spacing w:val="-4"/>
          <w:sz w:val="20"/>
          <w:szCs w:val="20"/>
        </w:rPr>
        <w:t xml:space="preserve"> </w:t>
      </w:r>
      <w:r w:rsidRPr="00D7645C">
        <w:rPr>
          <w:rFonts w:asciiTheme="minorHAnsi" w:hAnsiTheme="minorHAnsi" w:cstheme="minorHAnsi"/>
          <w:i/>
          <w:color w:val="404040" w:themeColor="text1" w:themeTint="BF"/>
          <w:sz w:val="20"/>
          <w:szCs w:val="20"/>
        </w:rPr>
        <w:t>through technology</w:t>
      </w:r>
      <w:r w:rsidRPr="00D7645C">
        <w:rPr>
          <w:rFonts w:asciiTheme="minorHAnsi" w:hAnsiTheme="minorHAnsi" w:cstheme="minorHAnsi"/>
          <w:i/>
          <w:color w:val="404040" w:themeColor="text1" w:themeTint="BF"/>
          <w:spacing w:val="-3"/>
          <w:sz w:val="20"/>
          <w:szCs w:val="20"/>
        </w:rPr>
        <w:t xml:space="preserve"> </w:t>
      </w:r>
      <w:r w:rsidRPr="00D7645C">
        <w:rPr>
          <w:rFonts w:asciiTheme="minorHAnsi" w:hAnsiTheme="minorHAnsi" w:cstheme="minorHAnsi"/>
          <w:i/>
          <w:color w:val="404040" w:themeColor="text1" w:themeTint="BF"/>
          <w:sz w:val="20"/>
          <w:szCs w:val="20"/>
        </w:rPr>
        <w:t>and innovation.</w:t>
      </w:r>
    </w:p>
    <w:p w14:paraId="54CAF3D6" w14:textId="77777777" w:rsidR="005B0E2F" w:rsidRPr="00D7645C" w:rsidRDefault="002E1F3B">
      <w:pPr>
        <w:spacing w:line="237" w:lineRule="auto"/>
        <w:ind w:left="760" w:right="754"/>
        <w:jc w:val="center"/>
        <w:rPr>
          <w:rFonts w:asciiTheme="minorHAnsi" w:hAnsiTheme="minorHAnsi" w:cstheme="minorHAnsi"/>
          <w:i/>
          <w:color w:val="404040" w:themeColor="text1" w:themeTint="BF"/>
          <w:sz w:val="20"/>
          <w:szCs w:val="20"/>
        </w:rPr>
      </w:pPr>
      <w:r w:rsidRPr="00D7645C">
        <w:rPr>
          <w:rFonts w:asciiTheme="minorHAnsi" w:hAnsiTheme="minorHAnsi" w:cstheme="minorHAnsi"/>
          <w:i/>
          <w:color w:val="404040" w:themeColor="text1" w:themeTint="BF"/>
          <w:sz w:val="20"/>
          <w:szCs w:val="20"/>
        </w:rPr>
        <w:t>City of Surrey employees are talented innovators, inspired by meaningful work and the opportunity to drive our city—and their</w:t>
      </w:r>
      <w:r w:rsidR="009253CC" w:rsidRPr="00D7645C">
        <w:rPr>
          <w:rFonts w:asciiTheme="minorHAnsi" w:hAnsiTheme="minorHAnsi" w:cstheme="minorHAnsi"/>
          <w:i/>
          <w:color w:val="404040" w:themeColor="text1" w:themeTint="BF"/>
          <w:sz w:val="20"/>
          <w:szCs w:val="20"/>
        </w:rPr>
        <w:t xml:space="preserve"> </w:t>
      </w:r>
      <w:r w:rsidRPr="00D7645C">
        <w:rPr>
          <w:rFonts w:asciiTheme="minorHAnsi" w:hAnsiTheme="minorHAnsi" w:cstheme="minorHAnsi"/>
          <w:i/>
          <w:color w:val="404040" w:themeColor="text1" w:themeTint="BF"/>
          <w:sz w:val="20"/>
          <w:szCs w:val="20"/>
        </w:rPr>
        <w:t>careers—forward.</w:t>
      </w:r>
      <w:r w:rsidRPr="00D7645C">
        <w:rPr>
          <w:rFonts w:asciiTheme="minorHAnsi" w:hAnsiTheme="minorHAnsi" w:cstheme="minorHAnsi"/>
          <w:i/>
          <w:color w:val="404040" w:themeColor="text1" w:themeTint="BF"/>
          <w:spacing w:val="-1"/>
          <w:sz w:val="20"/>
          <w:szCs w:val="20"/>
        </w:rPr>
        <w:t xml:space="preserve"> </w:t>
      </w:r>
      <w:r w:rsidRPr="00D7645C">
        <w:rPr>
          <w:rFonts w:asciiTheme="minorHAnsi" w:hAnsiTheme="minorHAnsi" w:cstheme="minorHAnsi"/>
          <w:b/>
          <w:i/>
          <w:color w:val="404040" w:themeColor="text1" w:themeTint="BF"/>
          <w:sz w:val="20"/>
          <w:szCs w:val="20"/>
        </w:rPr>
        <w:t>Build</w:t>
      </w:r>
      <w:r w:rsidRPr="00D7645C">
        <w:rPr>
          <w:rFonts w:asciiTheme="minorHAnsi" w:hAnsiTheme="minorHAnsi" w:cstheme="minorHAnsi"/>
          <w:b/>
          <w:i/>
          <w:color w:val="404040" w:themeColor="text1" w:themeTint="BF"/>
          <w:spacing w:val="-1"/>
          <w:sz w:val="20"/>
          <w:szCs w:val="20"/>
        </w:rPr>
        <w:t xml:space="preserve"> </w:t>
      </w:r>
      <w:r w:rsidRPr="00D7645C">
        <w:rPr>
          <w:rFonts w:asciiTheme="minorHAnsi" w:hAnsiTheme="minorHAnsi" w:cstheme="minorHAnsi"/>
          <w:b/>
          <w:i/>
          <w:color w:val="404040" w:themeColor="text1" w:themeTint="BF"/>
          <w:sz w:val="20"/>
          <w:szCs w:val="20"/>
        </w:rPr>
        <w:t>a</w:t>
      </w:r>
      <w:r w:rsidRPr="00D7645C">
        <w:rPr>
          <w:rFonts w:asciiTheme="minorHAnsi" w:hAnsiTheme="minorHAnsi" w:cstheme="minorHAnsi"/>
          <w:b/>
          <w:i/>
          <w:color w:val="404040" w:themeColor="text1" w:themeTint="BF"/>
          <w:spacing w:val="-1"/>
          <w:sz w:val="20"/>
          <w:szCs w:val="20"/>
        </w:rPr>
        <w:t xml:space="preserve"> </w:t>
      </w:r>
      <w:proofErr w:type="gramStart"/>
      <w:r w:rsidRPr="00D7645C">
        <w:rPr>
          <w:rFonts w:asciiTheme="minorHAnsi" w:hAnsiTheme="minorHAnsi" w:cstheme="minorHAnsi"/>
          <w:b/>
          <w:i/>
          <w:color w:val="404040" w:themeColor="text1" w:themeTint="BF"/>
          <w:sz w:val="20"/>
          <w:szCs w:val="20"/>
        </w:rPr>
        <w:t>City</w:t>
      </w:r>
      <w:proofErr w:type="gramEnd"/>
      <w:r w:rsidRPr="00D7645C">
        <w:rPr>
          <w:rFonts w:asciiTheme="minorHAnsi" w:hAnsiTheme="minorHAnsi" w:cstheme="minorHAnsi"/>
          <w:b/>
          <w:i/>
          <w:color w:val="404040" w:themeColor="text1" w:themeTint="BF"/>
          <w:sz w:val="20"/>
          <w:szCs w:val="20"/>
        </w:rPr>
        <w:t>.</w:t>
      </w:r>
      <w:r w:rsidRPr="00D7645C">
        <w:rPr>
          <w:rFonts w:asciiTheme="minorHAnsi" w:hAnsiTheme="minorHAnsi" w:cstheme="minorHAnsi"/>
          <w:b/>
          <w:i/>
          <w:color w:val="404040" w:themeColor="text1" w:themeTint="BF"/>
          <w:spacing w:val="-4"/>
          <w:sz w:val="20"/>
          <w:szCs w:val="20"/>
        </w:rPr>
        <w:t xml:space="preserve"> </w:t>
      </w:r>
      <w:r w:rsidRPr="00D7645C">
        <w:rPr>
          <w:rFonts w:asciiTheme="minorHAnsi" w:hAnsiTheme="minorHAnsi" w:cstheme="minorHAnsi"/>
          <w:b/>
          <w:i/>
          <w:color w:val="404040" w:themeColor="text1" w:themeTint="BF"/>
          <w:sz w:val="20"/>
          <w:szCs w:val="20"/>
        </w:rPr>
        <w:t>Build</w:t>
      </w:r>
      <w:r w:rsidRPr="00D7645C">
        <w:rPr>
          <w:rFonts w:asciiTheme="minorHAnsi" w:hAnsiTheme="minorHAnsi" w:cstheme="minorHAnsi"/>
          <w:b/>
          <w:i/>
          <w:color w:val="404040" w:themeColor="text1" w:themeTint="BF"/>
          <w:spacing w:val="-1"/>
          <w:sz w:val="20"/>
          <w:szCs w:val="20"/>
        </w:rPr>
        <w:t xml:space="preserve"> </w:t>
      </w:r>
      <w:r w:rsidRPr="00D7645C">
        <w:rPr>
          <w:rFonts w:asciiTheme="minorHAnsi" w:hAnsiTheme="minorHAnsi" w:cstheme="minorHAnsi"/>
          <w:b/>
          <w:i/>
          <w:color w:val="404040" w:themeColor="text1" w:themeTint="BF"/>
          <w:sz w:val="20"/>
          <w:szCs w:val="20"/>
        </w:rPr>
        <w:t>a</w:t>
      </w:r>
      <w:r w:rsidRPr="00D7645C">
        <w:rPr>
          <w:rFonts w:asciiTheme="minorHAnsi" w:hAnsiTheme="minorHAnsi" w:cstheme="minorHAnsi"/>
          <w:b/>
          <w:i/>
          <w:color w:val="404040" w:themeColor="text1" w:themeTint="BF"/>
          <w:spacing w:val="-1"/>
          <w:sz w:val="20"/>
          <w:szCs w:val="20"/>
        </w:rPr>
        <w:t xml:space="preserve"> </w:t>
      </w:r>
      <w:r w:rsidRPr="00D7645C">
        <w:rPr>
          <w:rFonts w:asciiTheme="minorHAnsi" w:hAnsiTheme="minorHAnsi" w:cstheme="minorHAnsi"/>
          <w:b/>
          <w:i/>
          <w:color w:val="404040" w:themeColor="text1" w:themeTint="BF"/>
          <w:sz w:val="20"/>
          <w:szCs w:val="20"/>
        </w:rPr>
        <w:t>Future</w:t>
      </w:r>
      <w:r w:rsidRPr="00D7645C">
        <w:rPr>
          <w:rFonts w:asciiTheme="minorHAnsi" w:hAnsiTheme="minorHAnsi" w:cstheme="minorHAnsi"/>
          <w:b/>
          <w:i/>
          <w:color w:val="404040" w:themeColor="text1" w:themeTint="BF"/>
          <w:spacing w:val="2"/>
          <w:sz w:val="20"/>
          <w:szCs w:val="20"/>
        </w:rPr>
        <w:t xml:space="preserve"> </w:t>
      </w:r>
      <w:r w:rsidRPr="00D7645C">
        <w:rPr>
          <w:rFonts w:asciiTheme="minorHAnsi" w:hAnsiTheme="minorHAnsi" w:cstheme="minorHAnsi"/>
          <w:i/>
          <w:color w:val="404040" w:themeColor="text1" w:themeTint="BF"/>
          <w:sz w:val="20"/>
          <w:szCs w:val="20"/>
        </w:rPr>
        <w:t>at</w:t>
      </w:r>
      <w:r w:rsidRPr="00D7645C">
        <w:rPr>
          <w:rFonts w:asciiTheme="minorHAnsi" w:hAnsiTheme="minorHAnsi" w:cstheme="minorHAnsi"/>
          <w:i/>
          <w:color w:val="404040" w:themeColor="text1" w:themeTint="BF"/>
          <w:spacing w:val="-3"/>
          <w:sz w:val="20"/>
          <w:szCs w:val="20"/>
        </w:rPr>
        <w:t xml:space="preserve"> </w:t>
      </w:r>
      <w:r w:rsidRPr="00D7645C">
        <w:rPr>
          <w:rFonts w:asciiTheme="minorHAnsi" w:hAnsiTheme="minorHAnsi" w:cstheme="minorHAnsi"/>
          <w:i/>
          <w:color w:val="404040" w:themeColor="text1" w:themeTint="BF"/>
          <w:sz w:val="20"/>
          <w:szCs w:val="20"/>
        </w:rPr>
        <w:t>the City</w:t>
      </w:r>
      <w:r w:rsidRPr="00D7645C">
        <w:rPr>
          <w:rFonts w:asciiTheme="minorHAnsi" w:hAnsiTheme="minorHAnsi" w:cstheme="minorHAnsi"/>
          <w:i/>
          <w:color w:val="404040" w:themeColor="text1" w:themeTint="BF"/>
          <w:spacing w:val="-5"/>
          <w:sz w:val="20"/>
          <w:szCs w:val="20"/>
        </w:rPr>
        <w:t xml:space="preserve"> </w:t>
      </w:r>
      <w:r w:rsidRPr="00D7645C">
        <w:rPr>
          <w:rFonts w:asciiTheme="minorHAnsi" w:hAnsiTheme="minorHAnsi" w:cstheme="minorHAnsi"/>
          <w:i/>
          <w:color w:val="404040" w:themeColor="text1" w:themeTint="BF"/>
          <w:sz w:val="20"/>
          <w:szCs w:val="20"/>
        </w:rPr>
        <w:t>of</w:t>
      </w:r>
      <w:r w:rsidRPr="00D7645C">
        <w:rPr>
          <w:rFonts w:asciiTheme="minorHAnsi" w:hAnsiTheme="minorHAnsi" w:cstheme="minorHAnsi"/>
          <w:i/>
          <w:color w:val="404040" w:themeColor="text1" w:themeTint="BF"/>
          <w:spacing w:val="-7"/>
          <w:sz w:val="20"/>
          <w:szCs w:val="20"/>
        </w:rPr>
        <w:t xml:space="preserve"> </w:t>
      </w:r>
      <w:r w:rsidRPr="00D7645C">
        <w:rPr>
          <w:rFonts w:asciiTheme="minorHAnsi" w:hAnsiTheme="minorHAnsi" w:cstheme="minorHAnsi"/>
          <w:i/>
          <w:color w:val="404040" w:themeColor="text1" w:themeTint="BF"/>
          <w:sz w:val="20"/>
          <w:szCs w:val="20"/>
        </w:rPr>
        <w:t>Surrey</w:t>
      </w:r>
    </w:p>
    <w:p w14:paraId="08F931FC" w14:textId="77777777" w:rsidR="005B0E2F" w:rsidRPr="00D7645C" w:rsidRDefault="005B0E2F">
      <w:pPr>
        <w:pStyle w:val="BodyText"/>
        <w:spacing w:before="10"/>
        <w:rPr>
          <w:rFonts w:asciiTheme="minorHAnsi" w:hAnsiTheme="minorHAnsi" w:cstheme="minorHAnsi"/>
          <w:i/>
          <w:color w:val="404040" w:themeColor="text1" w:themeTint="BF"/>
          <w:sz w:val="20"/>
          <w:szCs w:val="20"/>
        </w:rPr>
      </w:pPr>
    </w:p>
    <w:p w14:paraId="5AFF50D6" w14:textId="77777777" w:rsidR="005B0E2F" w:rsidRPr="00D7645C" w:rsidRDefault="002E1F3B" w:rsidP="00D7645C">
      <w:pPr>
        <w:pStyle w:val="Heading1"/>
        <w:spacing w:after="120"/>
        <w:ind w:left="0"/>
        <w:rPr>
          <w:rFonts w:asciiTheme="minorHAnsi" w:hAnsiTheme="minorHAnsi" w:cstheme="minorHAnsi"/>
          <w:color w:val="404040" w:themeColor="text1" w:themeTint="BF"/>
          <w:sz w:val="20"/>
          <w:szCs w:val="20"/>
        </w:rPr>
      </w:pPr>
      <w:bookmarkStart w:id="0" w:name="SCOPE"/>
      <w:bookmarkEnd w:id="0"/>
      <w:r w:rsidRPr="00D7645C">
        <w:rPr>
          <w:rFonts w:asciiTheme="minorHAnsi" w:hAnsiTheme="minorHAnsi" w:cstheme="minorHAnsi"/>
          <w:color w:val="404040" w:themeColor="text1" w:themeTint="BF"/>
          <w:sz w:val="20"/>
          <w:szCs w:val="20"/>
        </w:rPr>
        <w:t>SCOPE</w:t>
      </w:r>
    </w:p>
    <w:p w14:paraId="77F7EB0F" w14:textId="77777777" w:rsidR="00D64FBE" w:rsidRPr="00D7645C" w:rsidRDefault="00D64FBE" w:rsidP="00D7645C">
      <w:pPr>
        <w:pStyle w:val="BodyText"/>
        <w:rPr>
          <w:rFonts w:asciiTheme="minorHAnsi" w:hAnsiTheme="minorHAnsi" w:cstheme="minorHAnsi"/>
          <w:color w:val="404040" w:themeColor="text1" w:themeTint="BF"/>
          <w:sz w:val="20"/>
          <w:szCs w:val="20"/>
        </w:rPr>
      </w:pPr>
      <w:r w:rsidRPr="00D7645C">
        <w:rPr>
          <w:rFonts w:asciiTheme="minorHAnsi" w:hAnsiTheme="minorHAnsi" w:cstheme="minorHAnsi"/>
          <w:color w:val="404040" w:themeColor="text1" w:themeTint="BF"/>
          <w:sz w:val="20"/>
          <w:szCs w:val="20"/>
        </w:rPr>
        <w:t xml:space="preserve">The Development Planning Manager requires considerable experience and expertise in City planning in the municipal sector.  Reporting to the Chief Development Approvals Officer of the Development Planning Division, this position involves managing professional Planning staff through the review and processing of land development applications that </w:t>
      </w:r>
      <w:proofErr w:type="gramStart"/>
      <w:r w:rsidRPr="00D7645C">
        <w:rPr>
          <w:rFonts w:asciiTheme="minorHAnsi" w:hAnsiTheme="minorHAnsi" w:cstheme="minorHAnsi"/>
          <w:color w:val="404040" w:themeColor="text1" w:themeTint="BF"/>
          <w:sz w:val="20"/>
          <w:szCs w:val="20"/>
        </w:rPr>
        <w:t>is</w:t>
      </w:r>
      <w:proofErr w:type="gramEnd"/>
      <w:r w:rsidRPr="00D7645C">
        <w:rPr>
          <w:rFonts w:asciiTheme="minorHAnsi" w:hAnsiTheme="minorHAnsi" w:cstheme="minorHAnsi"/>
          <w:color w:val="404040" w:themeColor="text1" w:themeTint="BF"/>
          <w:sz w:val="20"/>
          <w:szCs w:val="20"/>
        </w:rPr>
        <w:t xml:space="preserve"> expeditious yet comprehensive and will be involved with the review and editing of Planning Reports for consideration by City Council. </w:t>
      </w:r>
    </w:p>
    <w:p w14:paraId="7D01A3BE" w14:textId="77777777" w:rsidR="00D64FBE" w:rsidRPr="00D7645C" w:rsidRDefault="00D64FBE" w:rsidP="00D7645C">
      <w:pPr>
        <w:pStyle w:val="BodyText"/>
        <w:rPr>
          <w:rFonts w:asciiTheme="minorHAnsi" w:hAnsiTheme="minorHAnsi" w:cstheme="minorHAnsi"/>
          <w:color w:val="404040" w:themeColor="text1" w:themeTint="BF"/>
          <w:sz w:val="20"/>
          <w:szCs w:val="20"/>
        </w:rPr>
      </w:pPr>
    </w:p>
    <w:p w14:paraId="44FC1EE3" w14:textId="68203FED" w:rsidR="00785D97" w:rsidRPr="00D7645C" w:rsidRDefault="00D64FBE" w:rsidP="00D7645C">
      <w:pPr>
        <w:pStyle w:val="BodyText"/>
        <w:rPr>
          <w:rFonts w:asciiTheme="minorHAnsi" w:hAnsiTheme="minorHAnsi" w:cstheme="minorHAnsi"/>
          <w:color w:val="404040" w:themeColor="text1" w:themeTint="BF"/>
          <w:sz w:val="20"/>
          <w:szCs w:val="20"/>
        </w:rPr>
      </w:pPr>
      <w:r w:rsidRPr="00D7645C">
        <w:rPr>
          <w:rFonts w:asciiTheme="minorHAnsi" w:hAnsiTheme="minorHAnsi" w:cstheme="minorHAnsi"/>
          <w:color w:val="404040" w:themeColor="text1" w:themeTint="BF"/>
          <w:sz w:val="20"/>
          <w:szCs w:val="20"/>
        </w:rPr>
        <w:t xml:space="preserve">This role involves attending and supporting Council meetings on behalf of the Development Planning </w:t>
      </w:r>
      <w:proofErr w:type="gramStart"/>
      <w:r w:rsidRPr="00D7645C">
        <w:rPr>
          <w:rFonts w:asciiTheme="minorHAnsi" w:hAnsiTheme="minorHAnsi" w:cstheme="minorHAnsi"/>
          <w:color w:val="404040" w:themeColor="text1" w:themeTint="BF"/>
          <w:sz w:val="20"/>
          <w:szCs w:val="20"/>
        </w:rPr>
        <w:t>Division, and</w:t>
      </w:r>
      <w:proofErr w:type="gramEnd"/>
      <w:r w:rsidRPr="00D7645C">
        <w:rPr>
          <w:rFonts w:asciiTheme="minorHAnsi" w:hAnsiTheme="minorHAnsi" w:cstheme="minorHAnsi"/>
          <w:color w:val="404040" w:themeColor="text1" w:themeTint="BF"/>
          <w:sz w:val="20"/>
          <w:szCs w:val="20"/>
        </w:rPr>
        <w:t xml:space="preserve"> will be responsible for providing key </w:t>
      </w:r>
      <w:r w:rsidR="00D7645C" w:rsidRPr="00D7645C">
        <w:rPr>
          <w:rFonts w:asciiTheme="minorHAnsi" w:hAnsiTheme="minorHAnsi" w:cstheme="minorHAnsi"/>
          <w:color w:val="404040" w:themeColor="text1" w:themeTint="BF"/>
          <w:sz w:val="20"/>
          <w:szCs w:val="20"/>
        </w:rPr>
        <w:t>directions</w:t>
      </w:r>
      <w:r w:rsidRPr="00D7645C">
        <w:rPr>
          <w:rFonts w:asciiTheme="minorHAnsi" w:hAnsiTheme="minorHAnsi" w:cstheme="minorHAnsi"/>
          <w:color w:val="404040" w:themeColor="text1" w:themeTint="BF"/>
          <w:sz w:val="20"/>
          <w:szCs w:val="20"/>
        </w:rPr>
        <w:t xml:space="preserve"> and guidance to staff, developers and consultants. The ideal candidate will be a </w:t>
      </w:r>
      <w:r w:rsidR="00C45F06" w:rsidRPr="00D7645C">
        <w:rPr>
          <w:rFonts w:asciiTheme="minorHAnsi" w:hAnsiTheme="minorHAnsi" w:cstheme="minorHAnsi"/>
          <w:color w:val="404040" w:themeColor="text1" w:themeTint="BF"/>
          <w:sz w:val="20"/>
          <w:szCs w:val="20"/>
        </w:rPr>
        <w:t>self-starter</w:t>
      </w:r>
      <w:r w:rsidRPr="00D7645C">
        <w:rPr>
          <w:rFonts w:asciiTheme="minorHAnsi" w:hAnsiTheme="minorHAnsi" w:cstheme="minorHAnsi"/>
          <w:color w:val="404040" w:themeColor="text1" w:themeTint="BF"/>
          <w:sz w:val="20"/>
          <w:szCs w:val="20"/>
        </w:rPr>
        <w:t xml:space="preserve">, promotes innovation, </w:t>
      </w:r>
      <w:proofErr w:type="gramStart"/>
      <w:r w:rsidRPr="00D7645C">
        <w:rPr>
          <w:rFonts w:asciiTheme="minorHAnsi" w:hAnsiTheme="minorHAnsi" w:cstheme="minorHAnsi"/>
          <w:color w:val="404040" w:themeColor="text1" w:themeTint="BF"/>
          <w:sz w:val="20"/>
          <w:szCs w:val="20"/>
        </w:rPr>
        <w:t>inclusivity</w:t>
      </w:r>
      <w:proofErr w:type="gramEnd"/>
      <w:r w:rsidRPr="00D7645C">
        <w:rPr>
          <w:rFonts w:asciiTheme="minorHAnsi" w:hAnsiTheme="minorHAnsi" w:cstheme="minorHAnsi"/>
          <w:color w:val="404040" w:themeColor="text1" w:themeTint="BF"/>
          <w:sz w:val="20"/>
          <w:szCs w:val="20"/>
        </w:rPr>
        <w:t xml:space="preserve">, </w:t>
      </w:r>
      <w:r w:rsidR="00D7645C" w:rsidRPr="00D7645C">
        <w:rPr>
          <w:rFonts w:asciiTheme="minorHAnsi" w:hAnsiTheme="minorHAnsi" w:cstheme="minorHAnsi"/>
          <w:color w:val="404040" w:themeColor="text1" w:themeTint="BF"/>
          <w:sz w:val="20"/>
          <w:szCs w:val="20"/>
        </w:rPr>
        <w:t>transparency</w:t>
      </w:r>
      <w:proofErr w:type="gramStart"/>
      <w:r w:rsidR="00D7645C" w:rsidRPr="00D7645C">
        <w:rPr>
          <w:rFonts w:asciiTheme="minorHAnsi" w:hAnsiTheme="minorHAnsi" w:cstheme="minorHAnsi"/>
          <w:color w:val="404040" w:themeColor="text1" w:themeTint="BF"/>
          <w:sz w:val="20"/>
          <w:szCs w:val="20"/>
        </w:rPr>
        <w:t>, is</w:t>
      </w:r>
      <w:proofErr w:type="gramEnd"/>
      <w:r w:rsidRPr="00D7645C">
        <w:rPr>
          <w:rFonts w:asciiTheme="minorHAnsi" w:hAnsiTheme="minorHAnsi" w:cstheme="minorHAnsi"/>
          <w:color w:val="404040" w:themeColor="text1" w:themeTint="BF"/>
          <w:sz w:val="20"/>
          <w:szCs w:val="20"/>
        </w:rPr>
        <w:t xml:space="preserve"> motivating, cooperative and service-oriented, with strong ethics and values.</w:t>
      </w:r>
    </w:p>
    <w:p w14:paraId="1739D265" w14:textId="77777777" w:rsidR="00DB6409" w:rsidRPr="00D7645C" w:rsidRDefault="00DB6409" w:rsidP="00D7645C">
      <w:pPr>
        <w:pStyle w:val="BodyText"/>
        <w:rPr>
          <w:rFonts w:asciiTheme="minorHAnsi" w:hAnsiTheme="minorHAnsi" w:cstheme="minorHAnsi"/>
          <w:color w:val="404040" w:themeColor="text1" w:themeTint="BF"/>
          <w:sz w:val="20"/>
          <w:szCs w:val="20"/>
        </w:rPr>
      </w:pPr>
    </w:p>
    <w:p w14:paraId="20491DB2" w14:textId="77777777" w:rsidR="005B0E2F" w:rsidRPr="00D7645C" w:rsidRDefault="002E1F3B" w:rsidP="00D7645C">
      <w:pPr>
        <w:pStyle w:val="Heading1"/>
        <w:spacing w:after="120"/>
        <w:ind w:left="0"/>
        <w:rPr>
          <w:rFonts w:asciiTheme="minorHAnsi" w:hAnsiTheme="minorHAnsi" w:cstheme="minorHAnsi"/>
          <w:color w:val="404040" w:themeColor="text1" w:themeTint="BF"/>
          <w:sz w:val="20"/>
          <w:szCs w:val="20"/>
        </w:rPr>
      </w:pPr>
      <w:bookmarkStart w:id="1" w:name="EMPLOYMENT_STATUS"/>
      <w:bookmarkEnd w:id="1"/>
      <w:r w:rsidRPr="00D7645C">
        <w:rPr>
          <w:rFonts w:asciiTheme="minorHAnsi" w:hAnsiTheme="minorHAnsi" w:cstheme="minorHAnsi"/>
          <w:color w:val="404040" w:themeColor="text1" w:themeTint="BF"/>
          <w:spacing w:val="-1"/>
          <w:sz w:val="20"/>
          <w:szCs w:val="20"/>
        </w:rPr>
        <w:t>EMPLOYMENT</w:t>
      </w:r>
      <w:r w:rsidRPr="00D7645C">
        <w:rPr>
          <w:rFonts w:asciiTheme="minorHAnsi" w:hAnsiTheme="minorHAnsi" w:cstheme="minorHAnsi"/>
          <w:color w:val="404040" w:themeColor="text1" w:themeTint="BF"/>
          <w:spacing w:val="-3"/>
          <w:sz w:val="20"/>
          <w:szCs w:val="20"/>
        </w:rPr>
        <w:t xml:space="preserve"> </w:t>
      </w:r>
      <w:r w:rsidRPr="00D7645C">
        <w:rPr>
          <w:rFonts w:asciiTheme="minorHAnsi" w:hAnsiTheme="minorHAnsi" w:cstheme="minorHAnsi"/>
          <w:color w:val="404040" w:themeColor="text1" w:themeTint="BF"/>
          <w:sz w:val="20"/>
          <w:szCs w:val="20"/>
        </w:rPr>
        <w:t>STATUS</w:t>
      </w:r>
    </w:p>
    <w:p w14:paraId="4BFFE73E" w14:textId="715B6469" w:rsidR="00C476E9" w:rsidRPr="00D7645C" w:rsidRDefault="00000000" w:rsidP="00D7645C">
      <w:pPr>
        <w:pStyle w:val="BodyText"/>
        <w:rPr>
          <w:rFonts w:asciiTheme="minorHAnsi" w:hAnsiTheme="minorHAnsi" w:cstheme="minorHAnsi"/>
          <w:color w:val="404040" w:themeColor="text1" w:themeTint="BF"/>
          <w:sz w:val="20"/>
          <w:szCs w:val="20"/>
        </w:rPr>
      </w:pPr>
      <w:sdt>
        <w:sdtPr>
          <w:rPr>
            <w:rFonts w:asciiTheme="minorHAnsi" w:hAnsiTheme="minorHAnsi" w:cstheme="minorHAnsi"/>
            <w:color w:val="404040" w:themeColor="text1" w:themeTint="BF"/>
            <w:sz w:val="20"/>
            <w:szCs w:val="20"/>
          </w:rPr>
          <w:alias w:val="Affiliation"/>
          <w:tag w:val="Affiliation"/>
          <w:id w:val="637840933"/>
          <w:placeholder>
            <w:docPart w:val="2FB169976A514A14AEB4AA94A7ED73B9"/>
          </w:placeholder>
          <w15:color w:val="339966"/>
          <w:dropDownList>
            <w:listItem w:displayText="CUPE" w:value="CUPE"/>
            <w:listItem w:displayText="Exempt" w:value="Exempt"/>
          </w:dropDownList>
        </w:sdtPr>
        <w:sdtContent>
          <w:r w:rsidR="00130296" w:rsidRPr="00D7645C">
            <w:rPr>
              <w:rFonts w:asciiTheme="minorHAnsi" w:hAnsiTheme="minorHAnsi" w:cstheme="minorHAnsi"/>
              <w:color w:val="404040" w:themeColor="text1" w:themeTint="BF"/>
              <w:sz w:val="20"/>
              <w:szCs w:val="20"/>
            </w:rPr>
            <w:t>Exempt</w:t>
          </w:r>
        </w:sdtContent>
      </w:sdt>
      <w:r w:rsidR="00C476E9" w:rsidRPr="00D7645C">
        <w:rPr>
          <w:rFonts w:asciiTheme="minorHAnsi" w:hAnsiTheme="minorHAnsi" w:cstheme="minorHAnsi"/>
          <w:color w:val="404040" w:themeColor="text1" w:themeTint="BF"/>
          <w:sz w:val="20"/>
          <w:szCs w:val="20"/>
        </w:rPr>
        <w:t xml:space="preserve"> – </w:t>
      </w:r>
      <w:sdt>
        <w:sdtPr>
          <w:rPr>
            <w:rFonts w:asciiTheme="minorHAnsi" w:hAnsiTheme="minorHAnsi" w:cstheme="minorHAnsi"/>
            <w:color w:val="404040" w:themeColor="text1" w:themeTint="BF"/>
            <w:sz w:val="20"/>
            <w:szCs w:val="20"/>
          </w:rPr>
          <w:alias w:val="Status"/>
          <w:tag w:val="Status"/>
          <w:id w:val="1321231995"/>
          <w:placeholder>
            <w:docPart w:val="1F942C4D79844B1380B9E96B19A8F1E0"/>
          </w:placeholder>
          <w15:color w:val="339966"/>
          <w:dropDownList>
            <w:listItem w:value="Choose an item."/>
            <w:listItem w:displayText="Regular Full-Time" w:value="Regular Full-Time"/>
            <w:listItem w:displayText="Regular Part-Time" w:value="Regular Part-Time"/>
            <w:listItem w:displayText="Auxiliary" w:value="Auxiliary"/>
            <w:listItem w:displayText="Temporary" w:value="Temporary"/>
            <w:listItem w:displayText="Term" w:value="Term"/>
            <w:listItem w:displayText="Project" w:value="Project"/>
          </w:dropDownList>
        </w:sdtPr>
        <w:sdtContent>
          <w:r w:rsidR="00D64FBE" w:rsidRPr="00D7645C">
            <w:rPr>
              <w:rFonts w:asciiTheme="minorHAnsi" w:hAnsiTheme="minorHAnsi" w:cstheme="minorHAnsi"/>
              <w:color w:val="404040" w:themeColor="text1" w:themeTint="BF"/>
              <w:sz w:val="20"/>
              <w:szCs w:val="20"/>
            </w:rPr>
            <w:t>Regular Full-Time</w:t>
          </w:r>
        </w:sdtContent>
      </w:sdt>
    </w:p>
    <w:p w14:paraId="33571DC0" w14:textId="77777777" w:rsidR="004E3C1D" w:rsidRPr="00D7645C" w:rsidRDefault="004E3C1D" w:rsidP="00D7645C">
      <w:pPr>
        <w:pStyle w:val="BodyText"/>
        <w:rPr>
          <w:rFonts w:asciiTheme="minorHAnsi" w:hAnsiTheme="minorHAnsi" w:cstheme="minorHAnsi"/>
          <w:color w:val="404040" w:themeColor="text1" w:themeTint="BF"/>
          <w:sz w:val="20"/>
          <w:szCs w:val="20"/>
        </w:rPr>
      </w:pPr>
    </w:p>
    <w:p w14:paraId="301D1BA1" w14:textId="77777777" w:rsidR="005B0E2F" w:rsidRPr="00D7645C" w:rsidRDefault="002E1F3B" w:rsidP="00D7645C">
      <w:pPr>
        <w:pStyle w:val="Heading1"/>
        <w:spacing w:after="120"/>
        <w:ind w:left="0"/>
        <w:rPr>
          <w:rFonts w:asciiTheme="minorHAnsi" w:hAnsiTheme="minorHAnsi" w:cstheme="minorHAnsi"/>
          <w:color w:val="404040" w:themeColor="text1" w:themeTint="BF"/>
          <w:sz w:val="20"/>
          <w:szCs w:val="20"/>
        </w:rPr>
      </w:pPr>
      <w:r w:rsidRPr="00D7645C">
        <w:rPr>
          <w:rFonts w:asciiTheme="minorHAnsi" w:hAnsiTheme="minorHAnsi" w:cstheme="minorHAnsi"/>
          <w:color w:val="404040" w:themeColor="text1" w:themeTint="BF"/>
          <w:sz w:val="20"/>
          <w:szCs w:val="20"/>
        </w:rPr>
        <w:t>RESPONSIBILITIES</w:t>
      </w:r>
    </w:p>
    <w:p w14:paraId="5B06191C" w14:textId="77777777" w:rsidR="00D64FBE" w:rsidRPr="00D7645C" w:rsidRDefault="00D64FBE" w:rsidP="00D7645C">
      <w:pPr>
        <w:pStyle w:val="BodyText"/>
        <w:rPr>
          <w:rFonts w:asciiTheme="minorHAnsi" w:hAnsiTheme="minorHAnsi" w:cstheme="minorHAnsi"/>
          <w:color w:val="404040" w:themeColor="text1" w:themeTint="BF"/>
          <w:sz w:val="20"/>
          <w:szCs w:val="20"/>
        </w:rPr>
      </w:pPr>
      <w:r w:rsidRPr="00D7645C">
        <w:rPr>
          <w:rFonts w:asciiTheme="minorHAnsi" w:hAnsiTheme="minorHAnsi" w:cstheme="minorHAnsi"/>
          <w:color w:val="404040" w:themeColor="text1" w:themeTint="BF"/>
          <w:sz w:val="20"/>
          <w:szCs w:val="20"/>
        </w:rPr>
        <w:t>As the Development Planning Manager, you will:</w:t>
      </w:r>
    </w:p>
    <w:p w14:paraId="13FE2579" w14:textId="77777777" w:rsidR="00D64FBE" w:rsidRPr="00D7645C" w:rsidRDefault="00D64FBE" w:rsidP="00D7645C">
      <w:pPr>
        <w:pStyle w:val="BodyText"/>
        <w:ind w:left="720"/>
        <w:rPr>
          <w:rFonts w:asciiTheme="minorHAnsi" w:hAnsiTheme="minorHAnsi" w:cstheme="minorHAnsi"/>
          <w:color w:val="404040" w:themeColor="text1" w:themeTint="BF"/>
          <w:sz w:val="20"/>
          <w:szCs w:val="20"/>
        </w:rPr>
      </w:pPr>
    </w:p>
    <w:p w14:paraId="17F04A1B" w14:textId="77777777" w:rsidR="00D64FBE" w:rsidRPr="00D7645C" w:rsidRDefault="00D64FBE" w:rsidP="00D7645C">
      <w:pPr>
        <w:pStyle w:val="BodyText"/>
        <w:numPr>
          <w:ilvl w:val="0"/>
          <w:numId w:val="16"/>
        </w:numPr>
        <w:rPr>
          <w:rFonts w:asciiTheme="minorHAnsi" w:hAnsiTheme="minorHAnsi" w:cstheme="minorHAnsi"/>
          <w:color w:val="404040" w:themeColor="text1" w:themeTint="BF"/>
          <w:sz w:val="20"/>
          <w:szCs w:val="20"/>
        </w:rPr>
      </w:pPr>
      <w:r w:rsidRPr="00D7645C">
        <w:rPr>
          <w:rFonts w:asciiTheme="minorHAnsi" w:hAnsiTheme="minorHAnsi" w:cstheme="minorHAnsi"/>
          <w:color w:val="404040" w:themeColor="text1" w:themeTint="BF"/>
          <w:sz w:val="20"/>
          <w:szCs w:val="20"/>
        </w:rPr>
        <w:t>Supervise a team of professional and technical planning staff dealing with a heavy workload of land development applications and experiencing considerable pressures.</w:t>
      </w:r>
    </w:p>
    <w:p w14:paraId="7857BBA8" w14:textId="77777777" w:rsidR="00D64FBE" w:rsidRPr="00D7645C" w:rsidRDefault="00D64FBE" w:rsidP="00D7645C">
      <w:pPr>
        <w:pStyle w:val="BodyText"/>
        <w:numPr>
          <w:ilvl w:val="0"/>
          <w:numId w:val="16"/>
        </w:numPr>
        <w:rPr>
          <w:rFonts w:asciiTheme="minorHAnsi" w:hAnsiTheme="minorHAnsi" w:cstheme="minorHAnsi"/>
          <w:color w:val="404040" w:themeColor="text1" w:themeTint="BF"/>
          <w:sz w:val="20"/>
          <w:szCs w:val="20"/>
        </w:rPr>
      </w:pPr>
      <w:r w:rsidRPr="00D7645C">
        <w:rPr>
          <w:rFonts w:asciiTheme="minorHAnsi" w:hAnsiTheme="minorHAnsi" w:cstheme="minorHAnsi"/>
          <w:color w:val="404040" w:themeColor="text1" w:themeTint="BF"/>
          <w:sz w:val="20"/>
          <w:szCs w:val="20"/>
        </w:rPr>
        <w:t>Provide technical and strategic direction and guidance to staff, developers and consultants.</w:t>
      </w:r>
    </w:p>
    <w:p w14:paraId="58C711AB" w14:textId="77777777" w:rsidR="00D64FBE" w:rsidRPr="00D7645C" w:rsidRDefault="00D64FBE" w:rsidP="00D7645C">
      <w:pPr>
        <w:pStyle w:val="BodyText"/>
        <w:numPr>
          <w:ilvl w:val="0"/>
          <w:numId w:val="16"/>
        </w:numPr>
        <w:rPr>
          <w:rFonts w:asciiTheme="minorHAnsi" w:hAnsiTheme="minorHAnsi" w:cstheme="minorHAnsi"/>
          <w:color w:val="404040" w:themeColor="text1" w:themeTint="BF"/>
          <w:sz w:val="20"/>
          <w:szCs w:val="20"/>
        </w:rPr>
      </w:pPr>
      <w:r w:rsidRPr="00D7645C">
        <w:rPr>
          <w:rFonts w:asciiTheme="minorHAnsi" w:hAnsiTheme="minorHAnsi" w:cstheme="minorHAnsi"/>
          <w:color w:val="404040" w:themeColor="text1" w:themeTint="BF"/>
          <w:sz w:val="20"/>
          <w:szCs w:val="20"/>
        </w:rPr>
        <w:t>Communicate extremely well, both orally and in writing.</w:t>
      </w:r>
    </w:p>
    <w:p w14:paraId="67FDADDA" w14:textId="77777777" w:rsidR="00D64FBE" w:rsidRPr="00D7645C" w:rsidRDefault="00D64FBE" w:rsidP="00D7645C">
      <w:pPr>
        <w:pStyle w:val="BodyText"/>
        <w:numPr>
          <w:ilvl w:val="0"/>
          <w:numId w:val="16"/>
        </w:numPr>
        <w:rPr>
          <w:rFonts w:asciiTheme="minorHAnsi" w:hAnsiTheme="minorHAnsi" w:cstheme="minorHAnsi"/>
          <w:color w:val="404040" w:themeColor="text1" w:themeTint="BF"/>
          <w:sz w:val="20"/>
          <w:szCs w:val="20"/>
        </w:rPr>
      </w:pPr>
      <w:r w:rsidRPr="00D7645C">
        <w:rPr>
          <w:rFonts w:asciiTheme="minorHAnsi" w:hAnsiTheme="minorHAnsi" w:cstheme="minorHAnsi"/>
          <w:color w:val="404040" w:themeColor="text1" w:themeTint="BF"/>
          <w:sz w:val="20"/>
          <w:szCs w:val="20"/>
        </w:rPr>
        <w:t>Attend Council meetings and participate as needed.</w:t>
      </w:r>
    </w:p>
    <w:p w14:paraId="0A037125" w14:textId="77777777" w:rsidR="00D64FBE" w:rsidRPr="00D7645C" w:rsidRDefault="00D64FBE" w:rsidP="00D7645C">
      <w:pPr>
        <w:pStyle w:val="BodyText"/>
        <w:numPr>
          <w:ilvl w:val="0"/>
          <w:numId w:val="16"/>
        </w:numPr>
        <w:rPr>
          <w:rFonts w:asciiTheme="minorHAnsi" w:hAnsiTheme="minorHAnsi" w:cstheme="minorHAnsi"/>
          <w:color w:val="404040" w:themeColor="text1" w:themeTint="BF"/>
          <w:sz w:val="20"/>
          <w:szCs w:val="20"/>
        </w:rPr>
      </w:pPr>
      <w:r w:rsidRPr="00D7645C">
        <w:rPr>
          <w:rFonts w:asciiTheme="minorHAnsi" w:hAnsiTheme="minorHAnsi" w:cstheme="minorHAnsi"/>
          <w:color w:val="404040" w:themeColor="text1" w:themeTint="BF"/>
          <w:sz w:val="20"/>
          <w:szCs w:val="20"/>
        </w:rPr>
        <w:t>Review and edit all Planning Reports to Council, regarding land development applications, as well as other Planning documents (i.e. CD By-laws, Preliminary Layout Approval letters, memos to Council etc.).</w:t>
      </w:r>
    </w:p>
    <w:p w14:paraId="41184FF7" w14:textId="77777777" w:rsidR="00D64FBE" w:rsidRPr="00D7645C" w:rsidRDefault="00D64FBE" w:rsidP="00D7645C">
      <w:pPr>
        <w:pStyle w:val="BodyText"/>
        <w:numPr>
          <w:ilvl w:val="0"/>
          <w:numId w:val="16"/>
        </w:numPr>
        <w:rPr>
          <w:rFonts w:asciiTheme="minorHAnsi" w:hAnsiTheme="minorHAnsi" w:cstheme="minorHAnsi"/>
          <w:color w:val="404040" w:themeColor="text1" w:themeTint="BF"/>
          <w:sz w:val="20"/>
          <w:szCs w:val="20"/>
        </w:rPr>
      </w:pPr>
      <w:r w:rsidRPr="00D7645C">
        <w:rPr>
          <w:rFonts w:asciiTheme="minorHAnsi" w:hAnsiTheme="minorHAnsi" w:cstheme="minorHAnsi"/>
          <w:color w:val="404040" w:themeColor="text1" w:themeTint="BF"/>
          <w:sz w:val="20"/>
          <w:szCs w:val="20"/>
        </w:rPr>
        <w:t>Participate in preparing the Division’s work program.</w:t>
      </w:r>
    </w:p>
    <w:p w14:paraId="5CC0810F" w14:textId="77777777" w:rsidR="00D64FBE" w:rsidRPr="00D7645C" w:rsidRDefault="00D64FBE" w:rsidP="00D7645C">
      <w:pPr>
        <w:pStyle w:val="BodyText"/>
        <w:numPr>
          <w:ilvl w:val="0"/>
          <w:numId w:val="16"/>
        </w:numPr>
        <w:rPr>
          <w:rFonts w:asciiTheme="minorHAnsi" w:hAnsiTheme="minorHAnsi" w:cstheme="minorHAnsi"/>
          <w:color w:val="404040" w:themeColor="text1" w:themeTint="BF"/>
          <w:sz w:val="20"/>
          <w:szCs w:val="20"/>
        </w:rPr>
      </w:pPr>
      <w:r w:rsidRPr="00D7645C">
        <w:rPr>
          <w:rFonts w:asciiTheme="minorHAnsi" w:hAnsiTheme="minorHAnsi" w:cstheme="minorHAnsi"/>
          <w:color w:val="404040" w:themeColor="text1" w:themeTint="BF"/>
          <w:sz w:val="20"/>
          <w:szCs w:val="20"/>
        </w:rPr>
        <w:t xml:space="preserve">Assist in the recruiting and hiring of staff. </w:t>
      </w:r>
    </w:p>
    <w:p w14:paraId="6023FD7B" w14:textId="77777777" w:rsidR="00D64FBE" w:rsidRPr="00D7645C" w:rsidRDefault="00D64FBE" w:rsidP="00D7645C">
      <w:pPr>
        <w:pStyle w:val="BodyText"/>
        <w:numPr>
          <w:ilvl w:val="0"/>
          <w:numId w:val="16"/>
        </w:numPr>
        <w:rPr>
          <w:rFonts w:asciiTheme="minorHAnsi" w:hAnsiTheme="minorHAnsi" w:cstheme="minorHAnsi"/>
          <w:color w:val="404040" w:themeColor="text1" w:themeTint="BF"/>
          <w:sz w:val="20"/>
          <w:szCs w:val="20"/>
        </w:rPr>
      </w:pPr>
      <w:r w:rsidRPr="00D7645C">
        <w:rPr>
          <w:rFonts w:asciiTheme="minorHAnsi" w:hAnsiTheme="minorHAnsi" w:cstheme="minorHAnsi"/>
          <w:color w:val="404040" w:themeColor="text1" w:themeTint="BF"/>
          <w:sz w:val="20"/>
          <w:szCs w:val="20"/>
        </w:rPr>
        <w:t xml:space="preserve">Support the ongoing growth and development of staff through Personal Development Plans (PDP’s). </w:t>
      </w:r>
    </w:p>
    <w:p w14:paraId="5FC03A23" w14:textId="3C7C9890" w:rsidR="00D64FBE" w:rsidRPr="00D7645C" w:rsidRDefault="00D64FBE" w:rsidP="00D7645C">
      <w:pPr>
        <w:pStyle w:val="BodyText"/>
        <w:numPr>
          <w:ilvl w:val="0"/>
          <w:numId w:val="16"/>
        </w:numPr>
        <w:rPr>
          <w:rFonts w:asciiTheme="minorHAnsi" w:hAnsiTheme="minorHAnsi" w:cstheme="minorHAnsi"/>
          <w:color w:val="404040" w:themeColor="text1" w:themeTint="BF"/>
          <w:sz w:val="20"/>
          <w:szCs w:val="20"/>
        </w:rPr>
      </w:pPr>
      <w:r w:rsidRPr="00D7645C">
        <w:rPr>
          <w:rFonts w:asciiTheme="minorHAnsi" w:hAnsiTheme="minorHAnsi" w:cstheme="minorHAnsi"/>
          <w:color w:val="404040" w:themeColor="text1" w:themeTint="BF"/>
          <w:sz w:val="20"/>
          <w:szCs w:val="20"/>
        </w:rPr>
        <w:t xml:space="preserve">Ensure consistency and sound judgement in decision-making and efficiency in processes and when necessary, take action that </w:t>
      </w:r>
      <w:r w:rsidR="00ED6F5F" w:rsidRPr="00D7645C">
        <w:rPr>
          <w:rFonts w:asciiTheme="minorHAnsi" w:hAnsiTheme="minorHAnsi" w:cstheme="minorHAnsi"/>
          <w:color w:val="404040" w:themeColor="text1" w:themeTint="BF"/>
          <w:sz w:val="20"/>
          <w:szCs w:val="20"/>
        </w:rPr>
        <w:t>moves</w:t>
      </w:r>
      <w:r w:rsidRPr="00D7645C">
        <w:rPr>
          <w:rFonts w:asciiTheme="minorHAnsi" w:hAnsiTheme="minorHAnsi" w:cstheme="minorHAnsi"/>
          <w:color w:val="404040" w:themeColor="text1" w:themeTint="BF"/>
          <w:sz w:val="20"/>
          <w:szCs w:val="20"/>
        </w:rPr>
        <w:t xml:space="preserve"> issues to closure.</w:t>
      </w:r>
    </w:p>
    <w:p w14:paraId="6C83447A" w14:textId="77777777" w:rsidR="00D64FBE" w:rsidRPr="00D7645C" w:rsidRDefault="00D64FBE" w:rsidP="00D7645C">
      <w:pPr>
        <w:pStyle w:val="BodyText"/>
        <w:numPr>
          <w:ilvl w:val="0"/>
          <w:numId w:val="16"/>
        </w:numPr>
        <w:rPr>
          <w:rFonts w:asciiTheme="minorHAnsi" w:hAnsiTheme="minorHAnsi" w:cstheme="minorHAnsi"/>
          <w:color w:val="404040" w:themeColor="text1" w:themeTint="BF"/>
          <w:sz w:val="20"/>
          <w:szCs w:val="20"/>
        </w:rPr>
      </w:pPr>
      <w:r w:rsidRPr="00D7645C">
        <w:rPr>
          <w:rFonts w:asciiTheme="minorHAnsi" w:hAnsiTheme="minorHAnsi" w:cstheme="minorHAnsi"/>
          <w:color w:val="404040" w:themeColor="text1" w:themeTint="BF"/>
          <w:sz w:val="20"/>
          <w:szCs w:val="20"/>
        </w:rPr>
        <w:t>Delegate effectively and ensure individual and team accountability.</w:t>
      </w:r>
    </w:p>
    <w:p w14:paraId="02E6EE84" w14:textId="77777777" w:rsidR="00D64FBE" w:rsidRPr="00D7645C" w:rsidRDefault="00D64FBE" w:rsidP="00D7645C">
      <w:pPr>
        <w:pStyle w:val="BodyText"/>
        <w:numPr>
          <w:ilvl w:val="0"/>
          <w:numId w:val="16"/>
        </w:numPr>
        <w:rPr>
          <w:rFonts w:asciiTheme="minorHAnsi" w:hAnsiTheme="minorHAnsi" w:cstheme="minorHAnsi"/>
          <w:color w:val="404040" w:themeColor="text1" w:themeTint="BF"/>
          <w:sz w:val="20"/>
          <w:szCs w:val="20"/>
        </w:rPr>
      </w:pPr>
      <w:r w:rsidRPr="00D7645C">
        <w:rPr>
          <w:rFonts w:asciiTheme="minorHAnsi" w:hAnsiTheme="minorHAnsi" w:cstheme="minorHAnsi"/>
          <w:color w:val="404040" w:themeColor="text1" w:themeTint="BF"/>
          <w:sz w:val="20"/>
          <w:szCs w:val="20"/>
        </w:rPr>
        <w:t>Demonstrate proficiency in public relations techniques and conflict resolution.</w:t>
      </w:r>
    </w:p>
    <w:p w14:paraId="0FA8A02A" w14:textId="7936CF4E" w:rsidR="00125AE3" w:rsidRPr="00D7645C" w:rsidRDefault="00D64FBE" w:rsidP="00D7645C">
      <w:pPr>
        <w:pStyle w:val="BodyText"/>
        <w:numPr>
          <w:ilvl w:val="0"/>
          <w:numId w:val="16"/>
        </w:numPr>
        <w:rPr>
          <w:rFonts w:asciiTheme="minorHAnsi" w:hAnsiTheme="minorHAnsi" w:cstheme="minorHAnsi"/>
          <w:color w:val="404040" w:themeColor="text1" w:themeTint="BF"/>
          <w:sz w:val="20"/>
          <w:szCs w:val="20"/>
        </w:rPr>
      </w:pPr>
      <w:r w:rsidRPr="00D7645C">
        <w:rPr>
          <w:rFonts w:asciiTheme="minorHAnsi" w:hAnsiTheme="minorHAnsi" w:cstheme="minorHAnsi"/>
          <w:color w:val="404040" w:themeColor="text1" w:themeTint="BF"/>
          <w:sz w:val="20"/>
          <w:szCs w:val="20"/>
        </w:rPr>
        <w:t>Establish and maintain effective working relationships with all stakeholders including staff, the development community, community groups and the public.</w:t>
      </w:r>
    </w:p>
    <w:p w14:paraId="53151FB5" w14:textId="77777777" w:rsidR="002606DF" w:rsidRPr="00D7645C" w:rsidRDefault="002606DF" w:rsidP="00D7645C">
      <w:pPr>
        <w:pStyle w:val="BodyText"/>
        <w:rPr>
          <w:rFonts w:asciiTheme="minorHAnsi" w:hAnsiTheme="minorHAnsi" w:cstheme="minorHAnsi"/>
          <w:color w:val="404040" w:themeColor="text1" w:themeTint="BF"/>
          <w:sz w:val="20"/>
          <w:szCs w:val="20"/>
        </w:rPr>
      </w:pPr>
    </w:p>
    <w:p w14:paraId="6C6E4249" w14:textId="77777777" w:rsidR="005B0E2F" w:rsidRPr="00D7645C" w:rsidRDefault="002E1F3B" w:rsidP="00D7645C">
      <w:pPr>
        <w:pStyle w:val="Heading1"/>
        <w:spacing w:after="120"/>
        <w:ind w:left="0"/>
        <w:rPr>
          <w:rFonts w:asciiTheme="minorHAnsi" w:hAnsiTheme="minorHAnsi" w:cstheme="minorHAnsi"/>
          <w:color w:val="404040" w:themeColor="text1" w:themeTint="BF"/>
          <w:sz w:val="20"/>
          <w:szCs w:val="20"/>
        </w:rPr>
      </w:pPr>
      <w:bookmarkStart w:id="2" w:name="QUALIFICATIONS"/>
      <w:bookmarkEnd w:id="2"/>
      <w:r w:rsidRPr="00D7645C">
        <w:rPr>
          <w:rFonts w:asciiTheme="minorHAnsi" w:hAnsiTheme="minorHAnsi" w:cstheme="minorHAnsi"/>
          <w:color w:val="404040" w:themeColor="text1" w:themeTint="BF"/>
          <w:sz w:val="20"/>
          <w:szCs w:val="20"/>
        </w:rPr>
        <w:lastRenderedPageBreak/>
        <w:t>QUALIFICATIONS</w:t>
      </w:r>
    </w:p>
    <w:p w14:paraId="2CEC7019" w14:textId="77777777" w:rsidR="00D64FBE" w:rsidRPr="00D7645C" w:rsidRDefault="00D64FBE" w:rsidP="00D7645C">
      <w:pPr>
        <w:rPr>
          <w:rFonts w:asciiTheme="minorHAnsi" w:hAnsiTheme="minorHAnsi" w:cstheme="minorHAnsi"/>
          <w:color w:val="404040" w:themeColor="text1" w:themeTint="BF"/>
          <w:sz w:val="20"/>
          <w:szCs w:val="20"/>
        </w:rPr>
      </w:pPr>
      <w:bookmarkStart w:id="3" w:name="CONDITIONS_OF_EMPLOYMENT"/>
      <w:bookmarkStart w:id="4" w:name="This_position_requires_completion_of_a_P"/>
      <w:bookmarkEnd w:id="3"/>
      <w:bookmarkEnd w:id="4"/>
      <w:r w:rsidRPr="00D7645C">
        <w:rPr>
          <w:rFonts w:asciiTheme="minorHAnsi" w:hAnsiTheme="minorHAnsi" w:cstheme="minorHAnsi"/>
          <w:color w:val="404040" w:themeColor="text1" w:themeTint="BF"/>
          <w:sz w:val="20"/>
          <w:szCs w:val="20"/>
        </w:rPr>
        <w:t xml:space="preserve">As </w:t>
      </w:r>
      <w:proofErr w:type="gramStart"/>
      <w:r w:rsidRPr="00D7645C">
        <w:rPr>
          <w:rFonts w:asciiTheme="minorHAnsi" w:hAnsiTheme="minorHAnsi" w:cstheme="minorHAnsi"/>
          <w:color w:val="404040" w:themeColor="text1" w:themeTint="BF"/>
          <w:sz w:val="20"/>
          <w:szCs w:val="20"/>
        </w:rPr>
        <w:t>the</w:t>
      </w:r>
      <w:proofErr w:type="gramEnd"/>
      <w:r w:rsidRPr="00D7645C">
        <w:rPr>
          <w:rFonts w:asciiTheme="minorHAnsi" w:hAnsiTheme="minorHAnsi" w:cstheme="minorHAnsi"/>
          <w:color w:val="404040" w:themeColor="text1" w:themeTint="BF"/>
          <w:sz w:val="20"/>
          <w:szCs w:val="20"/>
        </w:rPr>
        <w:t xml:space="preserve"> successful candidate, you will:</w:t>
      </w:r>
    </w:p>
    <w:p w14:paraId="05952901" w14:textId="77777777" w:rsidR="00D64FBE" w:rsidRPr="00D7645C" w:rsidRDefault="00D64FBE" w:rsidP="00D7645C">
      <w:pPr>
        <w:pStyle w:val="ListParagraph"/>
        <w:ind w:left="720" w:firstLine="0"/>
        <w:rPr>
          <w:rFonts w:asciiTheme="minorHAnsi" w:hAnsiTheme="minorHAnsi" w:cstheme="minorHAnsi"/>
          <w:color w:val="404040" w:themeColor="text1" w:themeTint="BF"/>
          <w:sz w:val="20"/>
          <w:szCs w:val="20"/>
        </w:rPr>
      </w:pPr>
    </w:p>
    <w:p w14:paraId="4652CE80" w14:textId="77777777" w:rsidR="00D64FBE" w:rsidRPr="00D7645C" w:rsidRDefault="00D64FBE" w:rsidP="00D7645C">
      <w:pPr>
        <w:pStyle w:val="ListParagraph"/>
        <w:numPr>
          <w:ilvl w:val="0"/>
          <w:numId w:val="17"/>
        </w:numPr>
        <w:rPr>
          <w:rFonts w:asciiTheme="minorHAnsi" w:hAnsiTheme="minorHAnsi" w:cstheme="minorHAnsi"/>
          <w:color w:val="404040" w:themeColor="text1" w:themeTint="BF"/>
          <w:sz w:val="20"/>
          <w:szCs w:val="20"/>
        </w:rPr>
      </w:pPr>
      <w:r w:rsidRPr="00D7645C">
        <w:rPr>
          <w:rFonts w:asciiTheme="minorHAnsi" w:hAnsiTheme="minorHAnsi" w:cstheme="minorHAnsi"/>
          <w:color w:val="404040" w:themeColor="text1" w:themeTint="BF"/>
          <w:sz w:val="20"/>
          <w:szCs w:val="20"/>
        </w:rPr>
        <w:t xml:space="preserve">Hold a </w:t>
      </w:r>
      <w:proofErr w:type="gramStart"/>
      <w:r w:rsidRPr="00D7645C">
        <w:rPr>
          <w:rFonts w:asciiTheme="minorHAnsi" w:hAnsiTheme="minorHAnsi" w:cstheme="minorHAnsi"/>
          <w:color w:val="404040" w:themeColor="text1" w:themeTint="BF"/>
          <w:sz w:val="20"/>
          <w:szCs w:val="20"/>
        </w:rPr>
        <w:t>Bachelor’s Degree in Planning</w:t>
      </w:r>
      <w:proofErr w:type="gramEnd"/>
      <w:r w:rsidRPr="00D7645C">
        <w:rPr>
          <w:rFonts w:asciiTheme="minorHAnsi" w:hAnsiTheme="minorHAnsi" w:cstheme="minorHAnsi"/>
          <w:color w:val="404040" w:themeColor="text1" w:themeTint="BF"/>
          <w:sz w:val="20"/>
          <w:szCs w:val="20"/>
        </w:rPr>
        <w:t xml:space="preserve"> or related discipline, however, a </w:t>
      </w:r>
      <w:proofErr w:type="gramStart"/>
      <w:r w:rsidRPr="00D7645C">
        <w:rPr>
          <w:rFonts w:asciiTheme="minorHAnsi" w:hAnsiTheme="minorHAnsi" w:cstheme="minorHAnsi"/>
          <w:color w:val="404040" w:themeColor="text1" w:themeTint="BF"/>
          <w:sz w:val="20"/>
          <w:szCs w:val="20"/>
        </w:rPr>
        <w:t>Master’s Degree in Planning</w:t>
      </w:r>
      <w:proofErr w:type="gramEnd"/>
      <w:r w:rsidRPr="00D7645C">
        <w:rPr>
          <w:rFonts w:asciiTheme="minorHAnsi" w:hAnsiTheme="minorHAnsi" w:cstheme="minorHAnsi"/>
          <w:color w:val="404040" w:themeColor="text1" w:themeTint="BF"/>
          <w:sz w:val="20"/>
          <w:szCs w:val="20"/>
        </w:rPr>
        <w:t xml:space="preserve"> is preferred.</w:t>
      </w:r>
    </w:p>
    <w:p w14:paraId="71C8D4BF" w14:textId="77777777" w:rsidR="00D64FBE" w:rsidRPr="00D7645C" w:rsidRDefault="00D64FBE" w:rsidP="00D7645C">
      <w:pPr>
        <w:pStyle w:val="ListParagraph"/>
        <w:numPr>
          <w:ilvl w:val="0"/>
          <w:numId w:val="17"/>
        </w:numPr>
        <w:rPr>
          <w:rFonts w:asciiTheme="minorHAnsi" w:hAnsiTheme="minorHAnsi" w:cstheme="minorHAnsi"/>
          <w:color w:val="404040" w:themeColor="text1" w:themeTint="BF"/>
          <w:sz w:val="20"/>
          <w:szCs w:val="20"/>
        </w:rPr>
      </w:pPr>
      <w:r w:rsidRPr="00D7645C">
        <w:rPr>
          <w:rFonts w:asciiTheme="minorHAnsi" w:hAnsiTheme="minorHAnsi" w:cstheme="minorHAnsi"/>
          <w:color w:val="404040" w:themeColor="text1" w:themeTint="BF"/>
          <w:sz w:val="20"/>
          <w:szCs w:val="20"/>
        </w:rPr>
        <w:t>Be a member or fulfill the requirements for membership with the Canadian Institute of Planners.</w:t>
      </w:r>
    </w:p>
    <w:p w14:paraId="409691D5" w14:textId="77777777" w:rsidR="00D64FBE" w:rsidRPr="00D7645C" w:rsidRDefault="00D64FBE" w:rsidP="00D7645C">
      <w:pPr>
        <w:pStyle w:val="ListParagraph"/>
        <w:numPr>
          <w:ilvl w:val="0"/>
          <w:numId w:val="17"/>
        </w:numPr>
        <w:rPr>
          <w:rFonts w:asciiTheme="minorHAnsi" w:hAnsiTheme="minorHAnsi" w:cstheme="minorHAnsi"/>
          <w:color w:val="404040" w:themeColor="text1" w:themeTint="BF"/>
          <w:sz w:val="20"/>
          <w:szCs w:val="20"/>
        </w:rPr>
      </w:pPr>
      <w:r w:rsidRPr="00D7645C">
        <w:rPr>
          <w:rFonts w:asciiTheme="minorHAnsi" w:hAnsiTheme="minorHAnsi" w:cstheme="minorHAnsi"/>
          <w:color w:val="404040" w:themeColor="text1" w:themeTint="BF"/>
          <w:sz w:val="20"/>
          <w:szCs w:val="20"/>
        </w:rPr>
        <w:t>Have comprehensive knowledge of pertinent legislation and City bylaws and policies.</w:t>
      </w:r>
    </w:p>
    <w:p w14:paraId="06352D92" w14:textId="3CB60A02" w:rsidR="000C3666" w:rsidRPr="00D7645C" w:rsidRDefault="00D64FBE" w:rsidP="00D7645C">
      <w:pPr>
        <w:pStyle w:val="ListParagraph"/>
        <w:numPr>
          <w:ilvl w:val="0"/>
          <w:numId w:val="17"/>
        </w:numPr>
        <w:rPr>
          <w:rFonts w:asciiTheme="minorHAnsi" w:hAnsiTheme="minorHAnsi" w:cstheme="minorHAnsi"/>
          <w:color w:val="404040" w:themeColor="text1" w:themeTint="BF"/>
          <w:sz w:val="20"/>
          <w:szCs w:val="20"/>
        </w:rPr>
      </w:pPr>
      <w:r w:rsidRPr="00D7645C">
        <w:rPr>
          <w:rFonts w:asciiTheme="minorHAnsi" w:hAnsiTheme="minorHAnsi" w:cstheme="minorHAnsi"/>
          <w:color w:val="404040" w:themeColor="text1" w:themeTint="BF"/>
          <w:sz w:val="20"/>
          <w:szCs w:val="20"/>
        </w:rPr>
        <w:t>Have a minimum of ten years’ experience in the planning profession, preferably in the municipal government sector, with demonstrated leadership experience.</w:t>
      </w:r>
    </w:p>
    <w:p w14:paraId="4121E9D8" w14:textId="77777777" w:rsidR="00C40D4F" w:rsidRPr="00D7645C" w:rsidRDefault="00C40D4F" w:rsidP="00D7645C">
      <w:pPr>
        <w:pStyle w:val="BodyText"/>
        <w:rPr>
          <w:rFonts w:asciiTheme="minorHAnsi" w:hAnsiTheme="minorHAnsi" w:cstheme="minorHAnsi"/>
          <w:color w:val="404040" w:themeColor="text1" w:themeTint="BF"/>
          <w:sz w:val="20"/>
          <w:szCs w:val="20"/>
        </w:rPr>
      </w:pPr>
    </w:p>
    <w:p w14:paraId="4D14E755" w14:textId="77777777" w:rsidR="00C40D4F" w:rsidRPr="00D7645C" w:rsidRDefault="00C40D4F" w:rsidP="00D7645C">
      <w:pPr>
        <w:pStyle w:val="Heading1"/>
        <w:spacing w:after="120"/>
        <w:ind w:left="0"/>
        <w:rPr>
          <w:rFonts w:asciiTheme="minorHAnsi" w:hAnsiTheme="minorHAnsi" w:cstheme="minorHAnsi"/>
          <w:color w:val="404040" w:themeColor="text1" w:themeTint="BF"/>
          <w:sz w:val="20"/>
          <w:szCs w:val="20"/>
        </w:rPr>
      </w:pPr>
      <w:r w:rsidRPr="00D7645C">
        <w:rPr>
          <w:rFonts w:asciiTheme="minorHAnsi" w:hAnsiTheme="minorHAnsi" w:cstheme="minorHAnsi"/>
          <w:color w:val="404040" w:themeColor="text1" w:themeTint="BF"/>
          <w:sz w:val="20"/>
          <w:szCs w:val="20"/>
        </w:rPr>
        <w:t>Additional Info</w:t>
      </w:r>
    </w:p>
    <w:p w14:paraId="12F59D37" w14:textId="77777777" w:rsidR="006042BE" w:rsidRPr="00D7645C" w:rsidRDefault="006042BE" w:rsidP="00D7645C">
      <w:pPr>
        <w:pStyle w:val="ListParagraph"/>
        <w:numPr>
          <w:ilvl w:val="0"/>
          <w:numId w:val="17"/>
        </w:numPr>
        <w:rPr>
          <w:rFonts w:asciiTheme="minorHAnsi" w:hAnsiTheme="minorHAnsi" w:cstheme="minorHAnsi"/>
          <w:color w:val="404040" w:themeColor="text1" w:themeTint="BF"/>
          <w:sz w:val="20"/>
          <w:szCs w:val="20"/>
        </w:rPr>
      </w:pPr>
      <w:r w:rsidRPr="00D7645C">
        <w:rPr>
          <w:rFonts w:asciiTheme="minorHAnsi" w:hAnsiTheme="minorHAnsi" w:cstheme="minorHAnsi"/>
          <w:color w:val="404040" w:themeColor="text1" w:themeTint="BF"/>
          <w:sz w:val="20"/>
          <w:szCs w:val="20"/>
        </w:rPr>
        <w:t>Successful applicants must provide proof of qualifications</w:t>
      </w:r>
    </w:p>
    <w:p w14:paraId="68834933" w14:textId="55BAC497" w:rsidR="006042BE" w:rsidRPr="00D7645C" w:rsidRDefault="006042BE" w:rsidP="00D7645C">
      <w:pPr>
        <w:pStyle w:val="ListParagraph"/>
        <w:numPr>
          <w:ilvl w:val="0"/>
          <w:numId w:val="17"/>
        </w:numPr>
        <w:rPr>
          <w:rFonts w:asciiTheme="minorHAnsi" w:hAnsiTheme="minorHAnsi" w:cstheme="minorHAnsi"/>
          <w:color w:val="404040" w:themeColor="text1" w:themeTint="BF"/>
          <w:sz w:val="20"/>
          <w:szCs w:val="20"/>
        </w:rPr>
      </w:pPr>
      <w:r w:rsidRPr="00D7645C">
        <w:rPr>
          <w:rFonts w:asciiTheme="minorHAnsi" w:hAnsiTheme="minorHAnsi" w:cstheme="minorHAnsi"/>
          <w:color w:val="404040" w:themeColor="text1" w:themeTint="BF"/>
          <w:sz w:val="20"/>
          <w:szCs w:val="20"/>
        </w:rPr>
        <w:t>M5 - $153,486 - $180,572</w:t>
      </w:r>
    </w:p>
    <w:p w14:paraId="0FBA1E58" w14:textId="77777777" w:rsidR="00C40D4F" w:rsidRPr="00D7645C" w:rsidRDefault="00C40D4F" w:rsidP="00D7645C">
      <w:pPr>
        <w:pStyle w:val="BodyText"/>
        <w:rPr>
          <w:rFonts w:asciiTheme="minorHAnsi" w:hAnsiTheme="minorHAnsi" w:cstheme="minorHAnsi"/>
          <w:color w:val="404040" w:themeColor="text1" w:themeTint="BF"/>
          <w:sz w:val="20"/>
          <w:szCs w:val="20"/>
        </w:rPr>
      </w:pPr>
    </w:p>
    <w:p w14:paraId="6D2BBB58" w14:textId="6D52F9CA" w:rsidR="00C42051" w:rsidRPr="00D7645C" w:rsidRDefault="00C42051" w:rsidP="00D7645C">
      <w:pPr>
        <w:pStyle w:val="Heading1"/>
        <w:spacing w:after="120"/>
        <w:ind w:left="0"/>
        <w:rPr>
          <w:rFonts w:asciiTheme="minorHAnsi" w:hAnsiTheme="minorHAnsi" w:cstheme="minorHAnsi"/>
          <w:color w:val="404040" w:themeColor="text1" w:themeTint="BF"/>
          <w:sz w:val="20"/>
          <w:szCs w:val="20"/>
        </w:rPr>
      </w:pPr>
      <w:r w:rsidRPr="00D7645C">
        <w:rPr>
          <w:rFonts w:asciiTheme="minorHAnsi" w:hAnsiTheme="minorHAnsi" w:cstheme="minorHAnsi"/>
          <w:color w:val="404040" w:themeColor="text1" w:themeTint="BF"/>
          <w:sz w:val="20"/>
          <w:szCs w:val="20"/>
        </w:rPr>
        <w:t>APPLY</w:t>
      </w:r>
    </w:p>
    <w:p w14:paraId="41BF1249" w14:textId="727428ED" w:rsidR="00C42051" w:rsidRPr="00BB24CD" w:rsidRDefault="00C42051" w:rsidP="00D7645C">
      <w:pPr>
        <w:jc w:val="both"/>
        <w:rPr>
          <w:sz w:val="18"/>
          <w:szCs w:val="18"/>
        </w:rPr>
      </w:pPr>
      <w:r w:rsidRPr="00D7645C">
        <w:rPr>
          <w:rFonts w:asciiTheme="minorHAnsi" w:hAnsiTheme="minorHAnsi" w:cstheme="minorHAnsi"/>
          <w:color w:val="404040" w:themeColor="text1" w:themeTint="BF"/>
          <w:sz w:val="20"/>
          <w:szCs w:val="20"/>
        </w:rPr>
        <w:t xml:space="preserve">If you are interested in this opportunity, please apply at </w:t>
      </w:r>
      <w:hyperlink r:id="rId12" w:history="1">
        <w:r w:rsidRPr="00D7645C">
          <w:rPr>
            <w:rFonts w:asciiTheme="minorHAnsi" w:hAnsiTheme="minorHAnsi" w:cstheme="minorHAnsi"/>
            <w:color w:val="404040" w:themeColor="text1" w:themeTint="BF"/>
            <w:sz w:val="20"/>
            <w:szCs w:val="20"/>
          </w:rPr>
          <w:t>https://www.surrey.ca/about-surrey/jobs-career</w:t>
        </w:r>
        <w:r w:rsidR="00181CF0" w:rsidRPr="00D7645C">
          <w:rPr>
            <w:rFonts w:asciiTheme="minorHAnsi" w:hAnsiTheme="minorHAnsi" w:cstheme="minorHAnsi"/>
            <w:color w:val="404040" w:themeColor="text1" w:themeTint="BF"/>
            <w:sz w:val="20"/>
            <w:szCs w:val="20"/>
          </w:rPr>
          <w:t xml:space="preserve">s </w:t>
        </w:r>
      </w:hyperlink>
      <w:r w:rsidRPr="00181CF0">
        <w:rPr>
          <w:sz w:val="18"/>
          <w:szCs w:val="18"/>
        </w:rPr>
        <w:t xml:space="preserve">to Job ID </w:t>
      </w:r>
      <w:r w:rsidR="00D7645C">
        <w:rPr>
          <w:sz w:val="18"/>
          <w:szCs w:val="18"/>
        </w:rPr>
        <w:t>6673.</w:t>
      </w:r>
    </w:p>
    <w:sectPr w:rsidR="00C42051" w:rsidRPr="00BB24CD" w:rsidSect="00D7645C">
      <w:headerReference w:type="default" r:id="rId13"/>
      <w:footerReference w:type="default" r:id="rId14"/>
      <w:type w:val="continuous"/>
      <w:pgSz w:w="12240" w:h="15840"/>
      <w:pgMar w:top="2977"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185F0" w14:textId="77777777" w:rsidR="003F7C8B" w:rsidRDefault="003F7C8B" w:rsidP="00D7645C">
      <w:r>
        <w:separator/>
      </w:r>
    </w:p>
  </w:endnote>
  <w:endnote w:type="continuationSeparator" w:id="0">
    <w:p w14:paraId="68445B64" w14:textId="77777777" w:rsidR="003F7C8B" w:rsidRDefault="003F7C8B" w:rsidP="00D76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F1757" w14:textId="4CA25014" w:rsidR="00D7645C" w:rsidRDefault="00D7645C">
    <w:pPr>
      <w:pStyle w:val="Footer"/>
    </w:pPr>
    <w:r>
      <w:rPr>
        <w:noProof/>
        <w:lang w:eastAsia="en-CA"/>
      </w:rPr>
      <w:drawing>
        <wp:anchor distT="0" distB="0" distL="114300" distR="114300" simplePos="0" relativeHeight="251661312" behindDoc="0" locked="0" layoutInCell="1" allowOverlap="1" wp14:anchorId="09E6FC24" wp14:editId="46E44341">
          <wp:simplePos x="0" y="0"/>
          <wp:positionH relativeFrom="page">
            <wp:posOffset>-48895</wp:posOffset>
          </wp:positionH>
          <wp:positionV relativeFrom="page">
            <wp:posOffset>8658860</wp:posOffset>
          </wp:positionV>
          <wp:extent cx="7818120" cy="1388745"/>
          <wp:effectExtent l="0" t="0" r="0" b="1905"/>
          <wp:wrapTopAndBottom/>
          <wp:docPr id="1276948067" name="Picture 1276948067"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8120" cy="13887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CCF61" w14:textId="77777777" w:rsidR="003F7C8B" w:rsidRDefault="003F7C8B" w:rsidP="00D7645C">
      <w:r>
        <w:separator/>
      </w:r>
    </w:p>
  </w:footnote>
  <w:footnote w:type="continuationSeparator" w:id="0">
    <w:p w14:paraId="661CD186" w14:textId="77777777" w:rsidR="003F7C8B" w:rsidRDefault="003F7C8B" w:rsidP="00D76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FB9EB" w14:textId="4E414379" w:rsidR="00D7645C" w:rsidRDefault="00D7645C">
    <w:pPr>
      <w:pStyle w:val="Header"/>
    </w:pPr>
    <w:r>
      <w:rPr>
        <w:noProof/>
      </w:rPr>
      <w:drawing>
        <wp:anchor distT="0" distB="0" distL="0" distR="0" simplePos="0" relativeHeight="251659264" behindDoc="0" locked="0" layoutInCell="1" allowOverlap="1" wp14:anchorId="38C64875" wp14:editId="0B5C5928">
          <wp:simplePos x="0" y="0"/>
          <wp:positionH relativeFrom="page">
            <wp:align>right</wp:align>
          </wp:positionH>
          <wp:positionV relativeFrom="page">
            <wp:align>top</wp:align>
          </wp:positionV>
          <wp:extent cx="7769542" cy="1727199"/>
          <wp:effectExtent l="0" t="0" r="3175" b="6985"/>
          <wp:wrapNone/>
          <wp:docPr id="100727059" name="image1.jpeg" descr="A close up of a ki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816752" name="image1.jpeg" descr="A close up of a kite&#10;&#10;AI-generated content may be incorrect."/>
                  <pic:cNvPicPr/>
                </pic:nvPicPr>
                <pic:blipFill>
                  <a:blip r:embed="rId1" cstate="print"/>
                  <a:stretch>
                    <a:fillRect/>
                  </a:stretch>
                </pic:blipFill>
                <pic:spPr>
                  <a:xfrm>
                    <a:off x="0" y="0"/>
                    <a:ext cx="7769542" cy="172719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36511"/>
    <w:multiLevelType w:val="hybridMultilevel"/>
    <w:tmpl w:val="1B98E5AC"/>
    <w:lvl w:ilvl="0" w:tplc="B3462410">
      <w:numFmt w:val="bullet"/>
      <w:lvlText w:val=""/>
      <w:lvlJc w:val="left"/>
      <w:pPr>
        <w:ind w:left="1219" w:hanging="360"/>
      </w:pPr>
      <w:rPr>
        <w:rFonts w:ascii="Symbol" w:eastAsia="Symbol" w:hAnsi="Symbol" w:cs="Symbol" w:hint="default"/>
        <w:w w:val="99"/>
      </w:rPr>
    </w:lvl>
    <w:lvl w:ilvl="1" w:tplc="EA00C30E">
      <w:numFmt w:val="bullet"/>
      <w:lvlText w:val="•"/>
      <w:lvlJc w:val="left"/>
      <w:pPr>
        <w:ind w:left="2322" w:hanging="360"/>
      </w:pPr>
      <w:rPr>
        <w:rFonts w:hint="default"/>
      </w:rPr>
    </w:lvl>
    <w:lvl w:ilvl="2" w:tplc="9FEA6F88">
      <w:numFmt w:val="bullet"/>
      <w:lvlText w:val="•"/>
      <w:lvlJc w:val="left"/>
      <w:pPr>
        <w:ind w:left="3424" w:hanging="360"/>
      </w:pPr>
      <w:rPr>
        <w:rFonts w:hint="default"/>
      </w:rPr>
    </w:lvl>
    <w:lvl w:ilvl="3" w:tplc="3EC21918">
      <w:numFmt w:val="bullet"/>
      <w:lvlText w:val="•"/>
      <w:lvlJc w:val="left"/>
      <w:pPr>
        <w:ind w:left="4526" w:hanging="360"/>
      </w:pPr>
      <w:rPr>
        <w:rFonts w:hint="default"/>
      </w:rPr>
    </w:lvl>
    <w:lvl w:ilvl="4" w:tplc="349A8486">
      <w:numFmt w:val="bullet"/>
      <w:lvlText w:val="•"/>
      <w:lvlJc w:val="left"/>
      <w:pPr>
        <w:ind w:left="5628" w:hanging="360"/>
      </w:pPr>
      <w:rPr>
        <w:rFonts w:hint="default"/>
      </w:rPr>
    </w:lvl>
    <w:lvl w:ilvl="5" w:tplc="81FABE66">
      <w:numFmt w:val="bullet"/>
      <w:lvlText w:val="•"/>
      <w:lvlJc w:val="left"/>
      <w:pPr>
        <w:ind w:left="6730" w:hanging="360"/>
      </w:pPr>
      <w:rPr>
        <w:rFonts w:hint="default"/>
      </w:rPr>
    </w:lvl>
    <w:lvl w:ilvl="6" w:tplc="C9F079A2">
      <w:numFmt w:val="bullet"/>
      <w:lvlText w:val="•"/>
      <w:lvlJc w:val="left"/>
      <w:pPr>
        <w:ind w:left="7832" w:hanging="360"/>
      </w:pPr>
      <w:rPr>
        <w:rFonts w:hint="default"/>
      </w:rPr>
    </w:lvl>
    <w:lvl w:ilvl="7" w:tplc="B2C84B14">
      <w:numFmt w:val="bullet"/>
      <w:lvlText w:val="•"/>
      <w:lvlJc w:val="left"/>
      <w:pPr>
        <w:ind w:left="8934" w:hanging="360"/>
      </w:pPr>
      <w:rPr>
        <w:rFonts w:hint="default"/>
      </w:rPr>
    </w:lvl>
    <w:lvl w:ilvl="8" w:tplc="BFB2A9C8">
      <w:numFmt w:val="bullet"/>
      <w:lvlText w:val="•"/>
      <w:lvlJc w:val="left"/>
      <w:pPr>
        <w:ind w:left="10036" w:hanging="360"/>
      </w:pPr>
      <w:rPr>
        <w:rFonts w:hint="default"/>
      </w:rPr>
    </w:lvl>
  </w:abstractNum>
  <w:abstractNum w:abstractNumId="1" w15:restartNumberingAfterBreak="0">
    <w:nsid w:val="08223A52"/>
    <w:multiLevelType w:val="hybridMultilevel"/>
    <w:tmpl w:val="363CE3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8014C1"/>
    <w:multiLevelType w:val="hybridMultilevel"/>
    <w:tmpl w:val="DA6A99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F846B46"/>
    <w:multiLevelType w:val="hybridMultilevel"/>
    <w:tmpl w:val="6DF81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D6608E8"/>
    <w:multiLevelType w:val="hybridMultilevel"/>
    <w:tmpl w:val="BFA23E2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F175E0E"/>
    <w:multiLevelType w:val="hybridMultilevel"/>
    <w:tmpl w:val="11F667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46E43B5"/>
    <w:multiLevelType w:val="hybridMultilevel"/>
    <w:tmpl w:val="4E30F9F4"/>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7" w15:restartNumberingAfterBreak="0">
    <w:nsid w:val="284A59D9"/>
    <w:multiLevelType w:val="hybridMultilevel"/>
    <w:tmpl w:val="63BEDE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14140A9"/>
    <w:multiLevelType w:val="hybridMultilevel"/>
    <w:tmpl w:val="AA88A7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C251CB2"/>
    <w:multiLevelType w:val="hybridMultilevel"/>
    <w:tmpl w:val="0F9674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81B0606"/>
    <w:multiLevelType w:val="hybridMultilevel"/>
    <w:tmpl w:val="78A60F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80C1922"/>
    <w:multiLevelType w:val="hybridMultilevel"/>
    <w:tmpl w:val="D4DEF5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B313DA5"/>
    <w:multiLevelType w:val="hybridMultilevel"/>
    <w:tmpl w:val="4FFE3F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0BE3704"/>
    <w:multiLevelType w:val="hybridMultilevel"/>
    <w:tmpl w:val="8656FE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59A7F87"/>
    <w:multiLevelType w:val="hybridMultilevel"/>
    <w:tmpl w:val="6654FA1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66953196"/>
    <w:multiLevelType w:val="hybridMultilevel"/>
    <w:tmpl w:val="283830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EDF3FB9"/>
    <w:multiLevelType w:val="hybridMultilevel"/>
    <w:tmpl w:val="CA28E0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4024815"/>
    <w:multiLevelType w:val="hybridMultilevel"/>
    <w:tmpl w:val="3EA6D7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88985542">
    <w:abstractNumId w:val="0"/>
  </w:num>
  <w:num w:numId="2" w16cid:durableId="23210874">
    <w:abstractNumId w:val="14"/>
  </w:num>
  <w:num w:numId="3" w16cid:durableId="116031040">
    <w:abstractNumId w:val="8"/>
  </w:num>
  <w:num w:numId="4" w16cid:durableId="1752312204">
    <w:abstractNumId w:val="3"/>
  </w:num>
  <w:num w:numId="5" w16cid:durableId="349454791">
    <w:abstractNumId w:val="6"/>
  </w:num>
  <w:num w:numId="6" w16cid:durableId="2064400113">
    <w:abstractNumId w:val="16"/>
  </w:num>
  <w:num w:numId="7" w16cid:durableId="1718235609">
    <w:abstractNumId w:val="2"/>
  </w:num>
  <w:num w:numId="8" w16cid:durableId="1860925440">
    <w:abstractNumId w:val="12"/>
  </w:num>
  <w:num w:numId="9" w16cid:durableId="1549492462">
    <w:abstractNumId w:val="10"/>
  </w:num>
  <w:num w:numId="10" w16cid:durableId="398095706">
    <w:abstractNumId w:val="11"/>
  </w:num>
  <w:num w:numId="11" w16cid:durableId="708650123">
    <w:abstractNumId w:val="7"/>
  </w:num>
  <w:num w:numId="12" w16cid:durableId="1281566429">
    <w:abstractNumId w:val="5"/>
  </w:num>
  <w:num w:numId="13" w16cid:durableId="204610929">
    <w:abstractNumId w:val="4"/>
  </w:num>
  <w:num w:numId="14" w16cid:durableId="1162089628">
    <w:abstractNumId w:val="13"/>
  </w:num>
  <w:num w:numId="15" w16cid:durableId="1891922168">
    <w:abstractNumId w:val="9"/>
  </w:num>
  <w:num w:numId="16" w16cid:durableId="1555042124">
    <w:abstractNumId w:val="1"/>
  </w:num>
  <w:num w:numId="17" w16cid:durableId="1214925290">
    <w:abstractNumId w:val="15"/>
  </w:num>
  <w:num w:numId="18" w16cid:durableId="317340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FBE"/>
    <w:rsid w:val="0002336E"/>
    <w:rsid w:val="00036D2C"/>
    <w:rsid w:val="00060EA7"/>
    <w:rsid w:val="00080986"/>
    <w:rsid w:val="000B68DA"/>
    <w:rsid w:val="000C3666"/>
    <w:rsid w:val="000F59A8"/>
    <w:rsid w:val="00111A0E"/>
    <w:rsid w:val="00125AE3"/>
    <w:rsid w:val="00130296"/>
    <w:rsid w:val="00181CF0"/>
    <w:rsid w:val="00184761"/>
    <w:rsid w:val="001B289A"/>
    <w:rsid w:val="001B7B9E"/>
    <w:rsid w:val="001D0330"/>
    <w:rsid w:val="001F761E"/>
    <w:rsid w:val="00251E89"/>
    <w:rsid w:val="00260375"/>
    <w:rsid w:val="002606DF"/>
    <w:rsid w:val="002B0003"/>
    <w:rsid w:val="002B0073"/>
    <w:rsid w:val="002C05C6"/>
    <w:rsid w:val="002C3587"/>
    <w:rsid w:val="002E1F3B"/>
    <w:rsid w:val="003200E2"/>
    <w:rsid w:val="00341A42"/>
    <w:rsid w:val="00342C98"/>
    <w:rsid w:val="00374140"/>
    <w:rsid w:val="003B09CB"/>
    <w:rsid w:val="003D3F68"/>
    <w:rsid w:val="003F7C8B"/>
    <w:rsid w:val="00416271"/>
    <w:rsid w:val="00433547"/>
    <w:rsid w:val="00442967"/>
    <w:rsid w:val="004533AE"/>
    <w:rsid w:val="004A129D"/>
    <w:rsid w:val="004B4CF7"/>
    <w:rsid w:val="004D45AE"/>
    <w:rsid w:val="004D7B03"/>
    <w:rsid w:val="004E3C1D"/>
    <w:rsid w:val="004E54B2"/>
    <w:rsid w:val="004E5599"/>
    <w:rsid w:val="00581ECA"/>
    <w:rsid w:val="00595335"/>
    <w:rsid w:val="005A2259"/>
    <w:rsid w:val="005A2CFD"/>
    <w:rsid w:val="005B0E2F"/>
    <w:rsid w:val="005D079C"/>
    <w:rsid w:val="006042BE"/>
    <w:rsid w:val="00674491"/>
    <w:rsid w:val="00684369"/>
    <w:rsid w:val="006F652E"/>
    <w:rsid w:val="00703037"/>
    <w:rsid w:val="00705337"/>
    <w:rsid w:val="00743A74"/>
    <w:rsid w:val="00744E8F"/>
    <w:rsid w:val="00781614"/>
    <w:rsid w:val="00785D97"/>
    <w:rsid w:val="00791F88"/>
    <w:rsid w:val="007A19C1"/>
    <w:rsid w:val="007C494D"/>
    <w:rsid w:val="007D2F5D"/>
    <w:rsid w:val="007D4C92"/>
    <w:rsid w:val="007E0588"/>
    <w:rsid w:val="00841509"/>
    <w:rsid w:val="00842624"/>
    <w:rsid w:val="00851414"/>
    <w:rsid w:val="00854819"/>
    <w:rsid w:val="008F4355"/>
    <w:rsid w:val="009253CC"/>
    <w:rsid w:val="009E0524"/>
    <w:rsid w:val="009E6452"/>
    <w:rsid w:val="00A03310"/>
    <w:rsid w:val="00A23E33"/>
    <w:rsid w:val="00A474F8"/>
    <w:rsid w:val="00A635EF"/>
    <w:rsid w:val="00AE4161"/>
    <w:rsid w:val="00B24514"/>
    <w:rsid w:val="00BA38F1"/>
    <w:rsid w:val="00BA6E72"/>
    <w:rsid w:val="00BB24CD"/>
    <w:rsid w:val="00BB7CA6"/>
    <w:rsid w:val="00BD5E37"/>
    <w:rsid w:val="00C40D4F"/>
    <w:rsid w:val="00C42051"/>
    <w:rsid w:val="00C420EC"/>
    <w:rsid w:val="00C45F06"/>
    <w:rsid w:val="00C46C49"/>
    <w:rsid w:val="00C476E9"/>
    <w:rsid w:val="00C501ED"/>
    <w:rsid w:val="00C67341"/>
    <w:rsid w:val="00C87C3E"/>
    <w:rsid w:val="00C966C0"/>
    <w:rsid w:val="00CA6DE5"/>
    <w:rsid w:val="00CB007A"/>
    <w:rsid w:val="00CC18E9"/>
    <w:rsid w:val="00D05AEE"/>
    <w:rsid w:val="00D24933"/>
    <w:rsid w:val="00D368FB"/>
    <w:rsid w:val="00D64FBE"/>
    <w:rsid w:val="00D70890"/>
    <w:rsid w:val="00D7645C"/>
    <w:rsid w:val="00D77CB6"/>
    <w:rsid w:val="00DA7AF3"/>
    <w:rsid w:val="00DB6409"/>
    <w:rsid w:val="00DC1F03"/>
    <w:rsid w:val="00DE10FD"/>
    <w:rsid w:val="00E01D05"/>
    <w:rsid w:val="00E20557"/>
    <w:rsid w:val="00E75DB7"/>
    <w:rsid w:val="00E871EF"/>
    <w:rsid w:val="00E97DD5"/>
    <w:rsid w:val="00EA0F70"/>
    <w:rsid w:val="00EC138B"/>
    <w:rsid w:val="00EC1EF0"/>
    <w:rsid w:val="00ED3C2C"/>
    <w:rsid w:val="00ED6F5F"/>
    <w:rsid w:val="00F0243A"/>
    <w:rsid w:val="00F2325C"/>
    <w:rsid w:val="00FA1269"/>
    <w:rsid w:val="00FC0C98"/>
    <w:rsid w:val="00FC6F91"/>
    <w:rsid w:val="00FF3E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40433"/>
  <w15:docId w15:val="{F2017BC5-9663-45AF-8E01-2AC525989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72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27"/>
      <w:ind w:left="720"/>
    </w:pPr>
    <w:rPr>
      <w:b/>
      <w:bCs/>
      <w:sz w:val="36"/>
      <w:szCs w:val="36"/>
    </w:rPr>
  </w:style>
  <w:style w:type="paragraph" w:styleId="ListParagraph">
    <w:name w:val="List Paragraph"/>
    <w:basedOn w:val="Normal"/>
    <w:uiPriority w:val="34"/>
    <w:qFormat/>
    <w:pPr>
      <w:ind w:left="1219" w:hanging="361"/>
    </w:pPr>
  </w:style>
  <w:style w:type="paragraph" w:customStyle="1" w:styleId="TableParagraph">
    <w:name w:val="Table Paragraph"/>
    <w:basedOn w:val="Normal"/>
    <w:uiPriority w:val="1"/>
    <w:qFormat/>
  </w:style>
  <w:style w:type="paragraph" w:styleId="Revision">
    <w:name w:val="Revision"/>
    <w:hidden/>
    <w:uiPriority w:val="99"/>
    <w:semiHidden/>
    <w:rsid w:val="008F4355"/>
    <w:pPr>
      <w:widowControl/>
      <w:autoSpaceDE/>
      <w:autoSpaceDN/>
    </w:pPr>
    <w:rPr>
      <w:rFonts w:ascii="Calibri" w:eastAsia="Calibri" w:hAnsi="Calibri" w:cs="Calibri"/>
    </w:rPr>
  </w:style>
  <w:style w:type="character" w:styleId="Hyperlink">
    <w:name w:val="Hyperlink"/>
    <w:basedOn w:val="DefaultParagraphFont"/>
    <w:uiPriority w:val="99"/>
    <w:unhideWhenUsed/>
    <w:rsid w:val="00C42051"/>
    <w:rPr>
      <w:color w:val="0000FF" w:themeColor="hyperlink"/>
      <w:u w:val="single"/>
    </w:rPr>
  </w:style>
  <w:style w:type="character" w:styleId="CommentReference">
    <w:name w:val="annotation reference"/>
    <w:basedOn w:val="DefaultParagraphFont"/>
    <w:uiPriority w:val="99"/>
    <w:semiHidden/>
    <w:unhideWhenUsed/>
    <w:rsid w:val="00791F88"/>
    <w:rPr>
      <w:sz w:val="16"/>
      <w:szCs w:val="16"/>
    </w:rPr>
  </w:style>
  <w:style w:type="paragraph" w:styleId="CommentText">
    <w:name w:val="annotation text"/>
    <w:basedOn w:val="Normal"/>
    <w:link w:val="CommentTextChar"/>
    <w:uiPriority w:val="99"/>
    <w:unhideWhenUsed/>
    <w:rsid w:val="00791F88"/>
    <w:rPr>
      <w:sz w:val="20"/>
      <w:szCs w:val="20"/>
    </w:rPr>
  </w:style>
  <w:style w:type="character" w:customStyle="1" w:styleId="CommentTextChar">
    <w:name w:val="Comment Text Char"/>
    <w:basedOn w:val="DefaultParagraphFont"/>
    <w:link w:val="CommentText"/>
    <w:uiPriority w:val="99"/>
    <w:rsid w:val="00791F8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791F88"/>
    <w:rPr>
      <w:b/>
      <w:bCs/>
    </w:rPr>
  </w:style>
  <w:style w:type="character" w:customStyle="1" w:styleId="CommentSubjectChar">
    <w:name w:val="Comment Subject Char"/>
    <w:basedOn w:val="CommentTextChar"/>
    <w:link w:val="CommentSubject"/>
    <w:uiPriority w:val="99"/>
    <w:semiHidden/>
    <w:rsid w:val="00791F88"/>
    <w:rPr>
      <w:rFonts w:ascii="Calibri" w:eastAsia="Calibri" w:hAnsi="Calibri" w:cs="Calibri"/>
      <w:b/>
      <w:bCs/>
      <w:sz w:val="20"/>
      <w:szCs w:val="20"/>
    </w:rPr>
  </w:style>
  <w:style w:type="character" w:styleId="PlaceholderText">
    <w:name w:val="Placeholder Text"/>
    <w:basedOn w:val="DefaultParagraphFont"/>
    <w:uiPriority w:val="99"/>
    <w:semiHidden/>
    <w:rsid w:val="00C476E9"/>
    <w:rPr>
      <w:color w:val="666666"/>
    </w:rPr>
  </w:style>
  <w:style w:type="paragraph" w:styleId="Header">
    <w:name w:val="header"/>
    <w:basedOn w:val="Normal"/>
    <w:link w:val="HeaderChar"/>
    <w:uiPriority w:val="99"/>
    <w:unhideWhenUsed/>
    <w:rsid w:val="00D7645C"/>
    <w:pPr>
      <w:tabs>
        <w:tab w:val="center" w:pos="4680"/>
        <w:tab w:val="right" w:pos="9360"/>
      </w:tabs>
    </w:pPr>
  </w:style>
  <w:style w:type="character" w:customStyle="1" w:styleId="HeaderChar">
    <w:name w:val="Header Char"/>
    <w:basedOn w:val="DefaultParagraphFont"/>
    <w:link w:val="Header"/>
    <w:uiPriority w:val="99"/>
    <w:rsid w:val="00D7645C"/>
    <w:rPr>
      <w:rFonts w:ascii="Calibri" w:eastAsia="Calibri" w:hAnsi="Calibri" w:cs="Calibri"/>
    </w:rPr>
  </w:style>
  <w:style w:type="paragraph" w:styleId="Footer">
    <w:name w:val="footer"/>
    <w:basedOn w:val="Normal"/>
    <w:link w:val="FooterChar"/>
    <w:uiPriority w:val="99"/>
    <w:unhideWhenUsed/>
    <w:rsid w:val="00D7645C"/>
    <w:pPr>
      <w:tabs>
        <w:tab w:val="center" w:pos="4680"/>
        <w:tab w:val="right" w:pos="9360"/>
      </w:tabs>
    </w:pPr>
  </w:style>
  <w:style w:type="character" w:customStyle="1" w:styleId="FooterChar">
    <w:name w:val="Footer Char"/>
    <w:basedOn w:val="DefaultParagraphFont"/>
    <w:link w:val="Footer"/>
    <w:uiPriority w:val="99"/>
    <w:rsid w:val="00D7645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urrey.ca/about-surrey/jobs-caree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211656\OneDrive%20-%20City%20of%20Surrey\Desktop\My%20Documents\Job%20Posting%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FB169976A514A14AEB4AA94A7ED73B9"/>
        <w:category>
          <w:name w:val="General"/>
          <w:gallery w:val="placeholder"/>
        </w:category>
        <w:types>
          <w:type w:val="bbPlcHdr"/>
        </w:types>
        <w:behaviors>
          <w:behavior w:val="content"/>
        </w:behaviors>
        <w:guid w:val="{0D50AAFD-3C83-49FD-8AF1-7CDAB2A7BF36}"/>
      </w:docPartPr>
      <w:docPartBody>
        <w:p w:rsidR="00D66752" w:rsidRDefault="00D66752">
          <w:pPr>
            <w:pStyle w:val="2FB169976A514A14AEB4AA94A7ED73B9"/>
          </w:pPr>
          <w:r w:rsidRPr="00C476E9">
            <w:rPr>
              <w:rStyle w:val="PlaceholderText"/>
              <w:color w:val="auto"/>
            </w:rPr>
            <w:t>[AFFILIATION]</w:t>
          </w:r>
        </w:p>
      </w:docPartBody>
    </w:docPart>
    <w:docPart>
      <w:docPartPr>
        <w:name w:val="1F942C4D79844B1380B9E96B19A8F1E0"/>
        <w:category>
          <w:name w:val="General"/>
          <w:gallery w:val="placeholder"/>
        </w:category>
        <w:types>
          <w:type w:val="bbPlcHdr"/>
        </w:types>
        <w:behaviors>
          <w:behavior w:val="content"/>
        </w:behaviors>
        <w:guid w:val="{45840C91-D17D-4E00-B33E-3B36D12055A2}"/>
      </w:docPartPr>
      <w:docPartBody>
        <w:p w:rsidR="00D66752" w:rsidRDefault="00D66752">
          <w:pPr>
            <w:pStyle w:val="1F942C4D79844B1380B9E96B19A8F1E0"/>
          </w:pPr>
          <w:r w:rsidRPr="002B0003">
            <w:rPr>
              <w:rStyle w:val="PlaceholderText"/>
              <w:color w:val="auto"/>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752"/>
    <w:rsid w:val="00183810"/>
    <w:rsid w:val="001B289A"/>
    <w:rsid w:val="004B4CF7"/>
    <w:rsid w:val="0058237A"/>
    <w:rsid w:val="00D66752"/>
    <w:rsid w:val="00E871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2FB169976A514A14AEB4AA94A7ED73B9">
    <w:name w:val="2FB169976A514A14AEB4AA94A7ED73B9"/>
  </w:style>
  <w:style w:type="paragraph" w:customStyle="1" w:styleId="1F942C4D79844B1380B9E96B19A8F1E0">
    <w:name w:val="1F942C4D79844B1380B9E96B19A8F1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867689dbe174ff88cbb2b8d3cd54e67 xmlns="2d176dcd-ab82-43f0-ae9a-46d5f7916fd2">
      <Terms xmlns="http://schemas.microsoft.com/office/infopath/2007/PartnerControls"/>
    </h867689dbe174ff88cbb2b8d3cd54e67>
    <pb87418a1e3b4fe7a9c02545f84061b1 xmlns="e9ef387f-73eb-4fdd-b4c0-292d9e2e2a2e">
      <Terms xmlns="http://schemas.microsoft.com/office/infopath/2007/PartnerControls"/>
    </pb87418a1e3b4fe7a9c02545f84061b1>
    <_dlc_DocId xmlns="d801629b-7880-4541-bb88-21dbf0634380">55UEC54USWKP-154312043-1477</_dlc_DocId>
    <Status xmlns="2d176dcd-ab82-43f0-ae9a-46d5f7916fd2" xsi:nil="true"/>
    <TaxCatchAll xmlns="e9ef387f-73eb-4fdd-b4c0-292d9e2e2a2e" xsi:nil="true"/>
    <eeacb141aeaa409783d0955d147e3460 xmlns="2d176dcd-ab82-43f0-ae9a-46d5f7916fd2">
      <Terms xmlns="http://schemas.microsoft.com/office/infopath/2007/PartnerControls"/>
    </eeacb141aeaa409783d0955d147e3460>
    <_dlc_DocIdUrl xmlns="d801629b-7880-4541-bb88-21dbf0634380">
      <Url>https://surreybc.sharepoint.com/sites/PRCPrkPlanningResearch/_layouts/15/DocIdRedir.aspx?ID=55UEC54USWKP-154312043-1477</Url>
      <Description>55UEC54USWKP-154312043-1477</Description>
    </_dlc_DocIdUrl>
    <SharedWithUsers xmlns="d801629b-7880-4541-bb88-21dbf0634380">
      <UserInfo>
        <DisplayName>Rossi, Adam</DisplayName>
        <AccountId>432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15DDF3D066894D9C998123BB69E95B" ma:contentTypeVersion="415" ma:contentTypeDescription="Create a new document." ma:contentTypeScope="" ma:versionID="1123ab2fc670e4788daa33b6587ef782">
  <xsd:schema xmlns:xsd="http://www.w3.org/2001/XMLSchema" xmlns:xs="http://www.w3.org/2001/XMLSchema" xmlns:p="http://schemas.microsoft.com/office/2006/metadata/properties" xmlns:ns2="d801629b-7880-4541-bb88-21dbf0634380" xmlns:ns3="e9ef387f-73eb-4fdd-b4c0-292d9e2e2a2e" xmlns:ns5="2d176dcd-ab82-43f0-ae9a-46d5f7916fd2" targetNamespace="http://schemas.microsoft.com/office/2006/metadata/properties" ma:root="true" ma:fieldsID="e70dd6c64880e19920485ba299561170" ns2:_="" ns3:_="" ns5:_="">
    <xsd:import namespace="d801629b-7880-4541-bb88-21dbf0634380"/>
    <xsd:import namespace="e9ef387f-73eb-4fdd-b4c0-292d9e2e2a2e"/>
    <xsd:import namespace="2d176dcd-ab82-43f0-ae9a-46d5f7916fd2"/>
    <xsd:element name="properties">
      <xsd:complexType>
        <xsd:sequence>
          <xsd:element name="documentManagement">
            <xsd:complexType>
              <xsd:all>
                <xsd:element ref="ns2:_dlc_DocId" minOccurs="0"/>
                <xsd:element ref="ns2:_dlc_DocIdUrl" minOccurs="0"/>
                <xsd:element ref="ns2:_dlc_DocIdPersistId" minOccurs="0"/>
                <xsd:element ref="ns3:pb87418a1e3b4fe7a9c02545f84061b1" minOccurs="0"/>
                <xsd:element ref="ns3:TaxCatchAll" minOccurs="0"/>
                <xsd:element ref="ns5:h867689dbe174ff88cbb2b8d3cd54e67" minOccurs="0"/>
                <xsd:element ref="ns5:eeacb141aeaa409783d0955d147e3460" minOccurs="0"/>
                <xsd:element ref="ns5:Status"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OCR" minOccurs="0"/>
                <xsd:element ref="ns5:MediaServiceAutoKeyPoints" minOccurs="0"/>
                <xsd:element ref="ns5:MediaServiceKeyPoints" minOccurs="0"/>
                <xsd:element ref="ns5:MediaServiceDateTake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1629b-7880-4541-bb88-21dbf06343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ef387f-73eb-4fdd-b4c0-292d9e2e2a2e" elementFormDefault="qualified">
    <xsd:import namespace="http://schemas.microsoft.com/office/2006/documentManagement/types"/>
    <xsd:import namespace="http://schemas.microsoft.com/office/infopath/2007/PartnerControls"/>
    <xsd:element name="pb87418a1e3b4fe7a9c02545f84061b1" ma:index="12" nillable="true" ma:taxonomy="true" ma:internalName="pb87418a1e3b4fe7a9c02545f84061b1" ma:taxonomyFieldName="Classification" ma:displayName="Classification" ma:readOnly="false" ma:default="" ma:fieldId="{9b87418a-1e3b-4fe7-a9c0-2545f84061b1}" ma:sspId="4328cb74-2a56-4b68-be33-826392d02e52" ma:termSetId="1cb5e2d0-eca9-44cb-a85f-dd940eba41c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451a9c9a-961d-48a4-89ff-5c73e28ee95e}" ma:internalName="TaxCatchAll" ma:showField="CatchAllData" ma:web="d801629b-7880-4541-bb88-21dbf063438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176dcd-ab82-43f0-ae9a-46d5f7916fd2" elementFormDefault="qualified">
    <xsd:import namespace="http://schemas.microsoft.com/office/2006/documentManagement/types"/>
    <xsd:import namespace="http://schemas.microsoft.com/office/infopath/2007/PartnerControls"/>
    <xsd:element name="h867689dbe174ff88cbb2b8d3cd54e67" ma:index="16" nillable="true" ma:taxonomy="true" ma:internalName="h867689dbe174ff88cbb2b8d3cd54e67" ma:taxonomyFieldName="Document_x0020_Type" ma:displayName="Document Type" ma:default="" ma:fieldId="{1867689d-be17-4ff8-8cbb-2b8d3cd54e67}" ma:sspId="4328cb74-2a56-4b68-be33-826392d02e52" ma:termSetId="8b637446-b9f8-4fd3-871f-97ac70559131" ma:anchorId="00000000-0000-0000-0000-000000000000" ma:open="false" ma:isKeyword="false">
      <xsd:complexType>
        <xsd:sequence>
          <xsd:element ref="pc:Terms" minOccurs="0" maxOccurs="1"/>
        </xsd:sequence>
      </xsd:complexType>
    </xsd:element>
    <xsd:element name="eeacb141aeaa409783d0955d147e3460" ma:index="18" nillable="true" ma:taxonomy="true" ma:internalName="eeacb141aeaa409783d0955d147e3460" ma:taxonomyFieldName="Park_x0020_Site" ma:displayName="Park Site" ma:default="" ma:fieldId="{eeacb141-aeaa-4097-83d0-955d147e3460}" ma:sspId="4328cb74-2a56-4b68-be33-826392d02e52" ma:termSetId="322d2839-9fdf-4ad6-9546-9c8b1f24ca7d" ma:anchorId="00000000-0000-0000-0000-000000000000" ma:open="false" ma:isKeyword="false">
      <xsd:complexType>
        <xsd:sequence>
          <xsd:element ref="pc:Terms" minOccurs="0" maxOccurs="1"/>
        </xsd:sequence>
      </xsd:complexType>
    </xsd:element>
    <xsd:element name="Status" ma:index="19" nillable="true" ma:displayName="Status" ma:format="Dropdown" ma:internalName="Status">
      <xsd:simpleType>
        <xsd:restriction base="dms:Choice">
          <xsd:enumeration value="Draft"/>
          <xsd:enumeration value="Final"/>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DateTaken" ma:index="2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B1D07-2DE0-4CA8-AE85-C8CE9698ACE7}">
  <ds:schemaRefs>
    <ds:schemaRef ds:uri="http://schemas.microsoft.com/office/2006/metadata/properties"/>
    <ds:schemaRef ds:uri="http://schemas.microsoft.com/office/infopath/2007/PartnerControls"/>
    <ds:schemaRef ds:uri="2d176dcd-ab82-43f0-ae9a-46d5f7916fd2"/>
    <ds:schemaRef ds:uri="e9ef387f-73eb-4fdd-b4c0-292d9e2e2a2e"/>
    <ds:schemaRef ds:uri="d801629b-7880-4541-bb88-21dbf0634380"/>
  </ds:schemaRefs>
</ds:datastoreItem>
</file>

<file path=customXml/itemProps2.xml><?xml version="1.0" encoding="utf-8"?>
<ds:datastoreItem xmlns:ds="http://schemas.openxmlformats.org/officeDocument/2006/customXml" ds:itemID="{F7A148EE-C054-4943-A3C9-7B7F0122C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1629b-7880-4541-bb88-21dbf0634380"/>
    <ds:schemaRef ds:uri="e9ef387f-73eb-4fdd-b4c0-292d9e2e2a2e"/>
    <ds:schemaRef ds:uri="2d176dcd-ab82-43f0-ae9a-46d5f7916f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435BC7-8D3E-4262-B32A-D17D479C2462}">
  <ds:schemaRefs>
    <ds:schemaRef ds:uri="http://schemas.microsoft.com/sharepoint/events"/>
  </ds:schemaRefs>
</ds:datastoreItem>
</file>

<file path=customXml/itemProps4.xml><?xml version="1.0" encoding="utf-8"?>
<ds:datastoreItem xmlns:ds="http://schemas.openxmlformats.org/officeDocument/2006/customXml" ds:itemID="{3E404762-682F-47AF-8DE7-E3A31CBD099C}">
  <ds:schemaRefs>
    <ds:schemaRef ds:uri="http://schemas.microsoft.com/sharepoint/v3/contenttype/forms"/>
  </ds:schemaRefs>
</ds:datastoreItem>
</file>

<file path=customXml/itemProps5.xml><?xml version="1.0" encoding="utf-8"?>
<ds:datastoreItem xmlns:ds="http://schemas.openxmlformats.org/officeDocument/2006/customXml" ds:itemID="{B90B93FF-FC68-42C5-957D-715183B12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Posting Template</Template>
  <TotalTime>17</TotalTime>
  <Pages>2</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Job Posting - Template - External Posting.docx</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Posting - Template - External Posting.docx</dc:title>
  <dc:creator>Szeto, Eva</dc:creator>
  <cp:lastModifiedBy>Huynh, Jane</cp:lastModifiedBy>
  <cp:revision>5</cp:revision>
  <dcterms:created xsi:type="dcterms:W3CDTF">2025-01-13T16:39:00Z</dcterms:created>
  <dcterms:modified xsi:type="dcterms:W3CDTF">2025-08-29T04:24:00Z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2022-01-26T00:00:00Z</vt:filetime>
  </property>
  <property fmtid="{D5CDD505-2E9C-101B-9397-08002B2CF9AE}" pid="3" name="Creator">
    <vt:lpwstr>Acrobat PDFMaker 21 for Word</vt:lpwstr>
  </property>
  <property fmtid="{D5CDD505-2E9C-101B-9397-08002B2CF9AE}" pid="4" name="LastSaved">
    <vt:filetime>2022-01-26T00:00:00Z</vt:filetime>
  </property>
  <property fmtid="{D5CDD505-2E9C-101B-9397-08002B2CF9AE}" pid="5" name="ContentTypeId">
    <vt:lpwstr>0x0101003C15DDF3D066894D9C998123BB69E95B</vt:lpwstr>
  </property>
  <property fmtid="{D5CDD505-2E9C-101B-9397-08002B2CF9AE}" pid="6" name="_dlc_DocIdItemGuid">
    <vt:lpwstr>502bd3d4-aef3-424d-a16f-dc8e6134574d</vt:lpwstr>
  </property>
  <property fmtid="{D5CDD505-2E9C-101B-9397-08002B2CF9AE}" pid="7" name="Park Site">
    <vt:lpwstr/>
  </property>
  <property fmtid="{D5CDD505-2E9C-101B-9397-08002B2CF9AE}" pid="8" name="Classification">
    <vt:lpwstr/>
  </property>
  <property fmtid="{D5CDD505-2E9C-101B-9397-08002B2CF9AE}" pid="9" name="Document Type">
    <vt:lpwstr/>
  </property>
</Properties>
</file>